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B3E" w:rsidRDefault="00A23B3E" w:rsidP="00BB116C">
      <w:pPr>
        <w:pStyle w:val="Titolo1"/>
        <w:jc w:val="center"/>
        <w:rPr>
          <w:sz w:val="20"/>
          <w:szCs w:val="20"/>
        </w:rPr>
      </w:pPr>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8607D8" w:rsidRDefault="008607D8" w:rsidP="008607D8">
            <w:pPr>
              <w:rPr>
                <w:rFonts w:asciiTheme="minorHAnsi" w:hAnsiTheme="minorHAnsi"/>
                <w:sz w:val="18"/>
                <w:szCs w:val="18"/>
              </w:rPr>
            </w:pPr>
            <w:r w:rsidRPr="008607D8">
              <w:rPr>
                <w:rFonts w:asciiTheme="minorHAnsi" w:hAnsiTheme="minorHAnsi"/>
                <w:sz w:val="18"/>
                <w:szCs w:val="18"/>
              </w:rPr>
              <w:t xml:space="preserve">Agenzia Interregionale per il fiume Po - </w:t>
            </w:r>
            <w:proofErr w:type="spellStart"/>
            <w:r w:rsidRPr="008607D8">
              <w:rPr>
                <w:rFonts w:asciiTheme="minorHAnsi" w:hAnsiTheme="minorHAnsi"/>
                <w:sz w:val="18"/>
                <w:szCs w:val="18"/>
              </w:rPr>
              <w:t>AIPo</w:t>
            </w:r>
            <w:proofErr w:type="spellEnd"/>
            <w:r w:rsidRPr="008607D8">
              <w:rPr>
                <w:rFonts w:asciiTheme="minorHAnsi" w:hAnsiTheme="minorHAnsi"/>
                <w:sz w:val="18"/>
                <w:szCs w:val="18"/>
              </w:rPr>
              <w:t xml:space="preserve"> </w:t>
            </w:r>
          </w:p>
          <w:p w:rsidR="00A23B3E" w:rsidRPr="008607D8" w:rsidRDefault="00A23B3E">
            <w:pPr>
              <w:rPr>
                <w:color w:val="000000"/>
              </w:rPr>
            </w:pPr>
            <w:r w:rsidRPr="008607D8">
              <w:rPr>
                <w:color w:val="000000"/>
                <w:sz w:val="14"/>
                <w:szCs w:val="14"/>
              </w:rPr>
              <w:t>[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07D8" w:rsidRPr="008607D8" w:rsidRDefault="00A23B3E" w:rsidP="008607D8">
            <w:pPr>
              <w:pStyle w:val="Intestazione"/>
              <w:tabs>
                <w:tab w:val="clear" w:pos="4819"/>
                <w:tab w:val="clear" w:pos="9638"/>
              </w:tabs>
              <w:spacing w:before="60" w:after="60"/>
              <w:rPr>
                <w:rFonts w:asciiTheme="minorHAnsi" w:hAnsiTheme="minorHAnsi"/>
                <w:b/>
                <w:sz w:val="18"/>
                <w:szCs w:val="18"/>
              </w:rPr>
            </w:pPr>
            <w:r w:rsidRPr="008607D8">
              <w:rPr>
                <w:rFonts w:asciiTheme="minorHAnsi" w:hAnsiTheme="minorHAnsi"/>
                <w:b/>
                <w:sz w:val="18"/>
                <w:szCs w:val="18"/>
              </w:rPr>
              <w:t>Risposta:</w:t>
            </w:r>
            <w:r w:rsidR="008607D8" w:rsidRPr="008607D8">
              <w:rPr>
                <w:rFonts w:asciiTheme="minorHAnsi" w:hAnsiTheme="minorHAnsi"/>
                <w:b/>
                <w:sz w:val="18"/>
                <w:szCs w:val="18"/>
              </w:rPr>
              <w:t xml:space="preserve"> ACCORDO  QUADRO 2019-2021 RELATIVO AI LAVORI DI MANUTENZIONE DELLE OPERE IDRAULICHE E DEI CORSI D’ACQUA DI COMPETENZA DELLA DIREZIONE TERRITORIALE IDROGRAFICA EMILIA </w:t>
            </w:r>
            <w:r w:rsidR="0068734A">
              <w:rPr>
                <w:rFonts w:asciiTheme="minorHAnsi" w:hAnsiTheme="minorHAnsi"/>
                <w:b/>
                <w:sz w:val="18"/>
                <w:szCs w:val="18"/>
              </w:rPr>
              <w:t>ORIENTALE</w:t>
            </w:r>
            <w:r w:rsidR="008607D8" w:rsidRPr="008607D8">
              <w:rPr>
                <w:rFonts w:asciiTheme="minorHAnsi" w:hAnsiTheme="minorHAnsi"/>
                <w:b/>
                <w:sz w:val="18"/>
                <w:szCs w:val="18"/>
              </w:rPr>
              <w:t xml:space="preserve"> -</w:t>
            </w:r>
          </w:p>
          <w:p w:rsidR="008607D8" w:rsidRPr="008607D8" w:rsidRDefault="008607D8" w:rsidP="008607D8">
            <w:pPr>
              <w:suppressAutoHyphens w:val="0"/>
              <w:autoSpaceDE w:val="0"/>
              <w:autoSpaceDN w:val="0"/>
              <w:spacing w:before="0" w:after="0" w:line="240" w:lineRule="atLeast"/>
              <w:jc w:val="both"/>
              <w:rPr>
                <w:rFonts w:asciiTheme="minorHAnsi" w:hAnsiTheme="minorHAnsi"/>
                <w:sz w:val="18"/>
                <w:szCs w:val="18"/>
              </w:rPr>
            </w:pPr>
            <w:r w:rsidRPr="008607D8">
              <w:rPr>
                <w:rFonts w:asciiTheme="minorHAnsi" w:hAnsiTheme="minorHAnsi"/>
                <w:b/>
                <w:sz w:val="18"/>
                <w:szCs w:val="18"/>
              </w:rPr>
              <w:t xml:space="preserve">Lotto 1- </w:t>
            </w:r>
            <w:r w:rsidR="0068734A">
              <w:rPr>
                <w:rFonts w:asciiTheme="minorHAnsi" w:hAnsiTheme="minorHAnsi"/>
                <w:b/>
                <w:sz w:val="18"/>
                <w:szCs w:val="18"/>
              </w:rPr>
              <w:t>MO-E-423</w:t>
            </w:r>
            <w:r w:rsidRPr="008607D8">
              <w:rPr>
                <w:rFonts w:asciiTheme="minorHAnsi" w:hAnsiTheme="minorHAnsi"/>
                <w:b/>
                <w:sz w:val="18"/>
                <w:szCs w:val="18"/>
              </w:rPr>
              <w:t xml:space="preserve">-M </w:t>
            </w:r>
            <w:r w:rsidRPr="008607D8">
              <w:rPr>
                <w:rFonts w:asciiTheme="minorHAnsi" w:hAnsiTheme="minorHAnsi"/>
                <w:sz w:val="18"/>
                <w:szCs w:val="18"/>
              </w:rPr>
              <w:t>(presidio PTI_</w:t>
            </w:r>
            <w:r w:rsidR="0068734A">
              <w:rPr>
                <w:rFonts w:asciiTheme="minorHAnsi" w:hAnsiTheme="minorHAnsi"/>
                <w:sz w:val="18"/>
                <w:szCs w:val="18"/>
              </w:rPr>
              <w:t>MO</w:t>
            </w:r>
            <w:r w:rsidRPr="008607D8">
              <w:rPr>
                <w:rFonts w:asciiTheme="minorHAnsi" w:hAnsiTheme="minorHAnsi"/>
                <w:sz w:val="18"/>
                <w:szCs w:val="18"/>
              </w:rPr>
              <w:t>_</w:t>
            </w:r>
            <w:r w:rsidR="0068734A">
              <w:rPr>
                <w:rFonts w:asciiTheme="minorHAnsi" w:hAnsiTheme="minorHAnsi"/>
                <w:sz w:val="18"/>
                <w:szCs w:val="18"/>
              </w:rPr>
              <w:t>1</w:t>
            </w:r>
            <w:r w:rsidRPr="008607D8">
              <w:rPr>
                <w:rFonts w:asciiTheme="minorHAnsi" w:hAnsiTheme="minorHAnsi"/>
                <w:sz w:val="18"/>
                <w:szCs w:val="18"/>
              </w:rPr>
              <w:t xml:space="preserve">) </w:t>
            </w:r>
            <w:r w:rsidRPr="008607D8">
              <w:rPr>
                <w:rFonts w:asciiTheme="minorHAnsi" w:hAnsiTheme="minorHAnsi"/>
                <w:bCs/>
                <w:sz w:val="18"/>
                <w:szCs w:val="18"/>
              </w:rPr>
              <w:t xml:space="preserve">competenza dell’Ufficio Operativo di </w:t>
            </w:r>
            <w:r w:rsidR="0068734A">
              <w:rPr>
                <w:rFonts w:asciiTheme="minorHAnsi" w:hAnsiTheme="minorHAnsi"/>
                <w:bCs/>
                <w:sz w:val="18"/>
                <w:szCs w:val="18"/>
              </w:rPr>
              <w:t>Modena</w:t>
            </w:r>
            <w:r w:rsidRPr="008607D8">
              <w:rPr>
                <w:rFonts w:asciiTheme="minorHAnsi" w:hAnsiTheme="minorHAnsi"/>
                <w:sz w:val="18"/>
                <w:szCs w:val="18"/>
              </w:rPr>
              <w:t>;</w:t>
            </w:r>
          </w:p>
          <w:p w:rsidR="008607D8" w:rsidRPr="008607D8" w:rsidRDefault="008607D8" w:rsidP="008607D8">
            <w:pPr>
              <w:suppressAutoHyphens w:val="0"/>
              <w:autoSpaceDE w:val="0"/>
              <w:autoSpaceDN w:val="0"/>
              <w:spacing w:before="0" w:after="0" w:line="240" w:lineRule="atLeast"/>
              <w:jc w:val="both"/>
              <w:rPr>
                <w:rFonts w:asciiTheme="minorHAnsi" w:hAnsiTheme="minorHAnsi"/>
                <w:sz w:val="18"/>
                <w:szCs w:val="18"/>
              </w:rPr>
            </w:pPr>
            <w:r w:rsidRPr="008607D8">
              <w:rPr>
                <w:rFonts w:asciiTheme="minorHAnsi" w:hAnsiTheme="minorHAnsi"/>
                <w:b/>
                <w:sz w:val="18"/>
                <w:szCs w:val="18"/>
              </w:rPr>
              <w:t xml:space="preserve">Lotto 2- </w:t>
            </w:r>
            <w:r w:rsidR="0068734A">
              <w:rPr>
                <w:rFonts w:asciiTheme="minorHAnsi" w:hAnsiTheme="minorHAnsi"/>
                <w:b/>
                <w:sz w:val="18"/>
                <w:szCs w:val="18"/>
              </w:rPr>
              <w:t>MO-E-422</w:t>
            </w:r>
            <w:r w:rsidRPr="008607D8">
              <w:rPr>
                <w:rFonts w:asciiTheme="minorHAnsi" w:hAnsiTheme="minorHAnsi"/>
                <w:b/>
                <w:sz w:val="18"/>
                <w:szCs w:val="18"/>
              </w:rPr>
              <w:t>-M</w:t>
            </w:r>
            <w:r w:rsidRPr="008607D8">
              <w:rPr>
                <w:rFonts w:asciiTheme="minorHAnsi" w:hAnsiTheme="minorHAnsi"/>
                <w:sz w:val="18"/>
                <w:szCs w:val="18"/>
              </w:rPr>
              <w:t xml:space="preserve"> (presidio PTI_</w:t>
            </w:r>
            <w:r w:rsidR="0068734A">
              <w:rPr>
                <w:rFonts w:asciiTheme="minorHAnsi" w:hAnsiTheme="minorHAnsi"/>
                <w:sz w:val="18"/>
                <w:szCs w:val="18"/>
              </w:rPr>
              <w:t>MO</w:t>
            </w:r>
            <w:r w:rsidRPr="008607D8">
              <w:rPr>
                <w:rFonts w:asciiTheme="minorHAnsi" w:hAnsiTheme="minorHAnsi"/>
                <w:sz w:val="18"/>
                <w:szCs w:val="18"/>
              </w:rPr>
              <w:t xml:space="preserve">_2) </w:t>
            </w:r>
            <w:r w:rsidRPr="008607D8">
              <w:rPr>
                <w:rFonts w:asciiTheme="minorHAnsi" w:hAnsiTheme="minorHAnsi"/>
                <w:bCs/>
                <w:sz w:val="18"/>
                <w:szCs w:val="18"/>
              </w:rPr>
              <w:t xml:space="preserve">competenza dell’Ufficio Operativo di </w:t>
            </w:r>
            <w:r w:rsidR="0068734A">
              <w:rPr>
                <w:rFonts w:asciiTheme="minorHAnsi" w:hAnsiTheme="minorHAnsi"/>
                <w:bCs/>
                <w:sz w:val="18"/>
                <w:szCs w:val="18"/>
              </w:rPr>
              <w:t>Modena</w:t>
            </w:r>
            <w:r w:rsidRPr="008607D8">
              <w:rPr>
                <w:rFonts w:asciiTheme="minorHAnsi" w:hAnsiTheme="minorHAnsi"/>
                <w:sz w:val="18"/>
                <w:szCs w:val="18"/>
              </w:rPr>
              <w:t>;</w:t>
            </w:r>
          </w:p>
          <w:p w:rsidR="008607D8" w:rsidRPr="008607D8" w:rsidRDefault="008607D8" w:rsidP="008607D8">
            <w:pPr>
              <w:suppressAutoHyphens w:val="0"/>
              <w:autoSpaceDE w:val="0"/>
              <w:autoSpaceDN w:val="0"/>
              <w:spacing w:before="0" w:after="0" w:line="240" w:lineRule="atLeast"/>
              <w:jc w:val="both"/>
              <w:rPr>
                <w:rFonts w:asciiTheme="minorHAnsi" w:hAnsiTheme="minorHAnsi"/>
                <w:sz w:val="18"/>
                <w:szCs w:val="18"/>
              </w:rPr>
            </w:pPr>
            <w:r w:rsidRPr="008607D8">
              <w:rPr>
                <w:rFonts w:asciiTheme="minorHAnsi" w:hAnsiTheme="minorHAnsi"/>
                <w:b/>
                <w:sz w:val="18"/>
                <w:szCs w:val="18"/>
              </w:rPr>
              <w:t xml:space="preserve">Lotto 3- </w:t>
            </w:r>
            <w:r w:rsidR="0068734A">
              <w:rPr>
                <w:rFonts w:asciiTheme="minorHAnsi" w:hAnsiTheme="minorHAnsi"/>
                <w:b/>
                <w:sz w:val="18"/>
                <w:szCs w:val="18"/>
              </w:rPr>
              <w:t>FE-E-284</w:t>
            </w:r>
            <w:r w:rsidRPr="008607D8">
              <w:rPr>
                <w:rFonts w:asciiTheme="minorHAnsi" w:hAnsiTheme="minorHAnsi"/>
                <w:b/>
                <w:sz w:val="18"/>
                <w:szCs w:val="18"/>
              </w:rPr>
              <w:t>-M</w:t>
            </w:r>
            <w:r w:rsidRPr="008607D8">
              <w:rPr>
                <w:rFonts w:asciiTheme="minorHAnsi" w:hAnsiTheme="minorHAnsi"/>
                <w:sz w:val="18"/>
                <w:szCs w:val="18"/>
              </w:rPr>
              <w:t xml:space="preserve"> (presidio PTI_</w:t>
            </w:r>
            <w:r w:rsidR="0068734A">
              <w:rPr>
                <w:rFonts w:asciiTheme="minorHAnsi" w:hAnsiTheme="minorHAnsi"/>
                <w:sz w:val="18"/>
                <w:szCs w:val="18"/>
              </w:rPr>
              <w:t>FE</w:t>
            </w:r>
            <w:r w:rsidRPr="008607D8">
              <w:rPr>
                <w:rFonts w:asciiTheme="minorHAnsi" w:hAnsiTheme="minorHAnsi"/>
                <w:sz w:val="18"/>
                <w:szCs w:val="18"/>
              </w:rPr>
              <w:t>_1)</w:t>
            </w:r>
            <w:r w:rsidRPr="008607D8">
              <w:rPr>
                <w:rFonts w:asciiTheme="minorHAnsi" w:hAnsiTheme="minorHAnsi"/>
                <w:bCs/>
                <w:sz w:val="18"/>
                <w:szCs w:val="18"/>
              </w:rPr>
              <w:t xml:space="preserve"> competenza dell’Ufficio Operativo di </w:t>
            </w:r>
            <w:r w:rsidR="0068734A">
              <w:rPr>
                <w:rFonts w:asciiTheme="minorHAnsi" w:hAnsiTheme="minorHAnsi"/>
                <w:bCs/>
                <w:sz w:val="18"/>
                <w:szCs w:val="18"/>
              </w:rPr>
              <w:t>Ferrara</w:t>
            </w:r>
            <w:r w:rsidRPr="008607D8">
              <w:rPr>
                <w:rFonts w:asciiTheme="minorHAnsi" w:hAnsiTheme="minorHAnsi"/>
                <w:sz w:val="18"/>
                <w:szCs w:val="18"/>
              </w:rPr>
              <w:t>;</w:t>
            </w:r>
          </w:p>
          <w:p w:rsidR="00A23B3E" w:rsidRPr="008607D8" w:rsidRDefault="008607D8" w:rsidP="008607D8">
            <w:pPr>
              <w:suppressAutoHyphens w:val="0"/>
              <w:autoSpaceDE w:val="0"/>
              <w:autoSpaceDN w:val="0"/>
              <w:spacing w:before="0" w:after="0" w:line="240" w:lineRule="atLeast"/>
              <w:jc w:val="both"/>
              <w:rPr>
                <w:rFonts w:asciiTheme="minorHAnsi" w:hAnsiTheme="minorHAnsi"/>
                <w:sz w:val="18"/>
                <w:szCs w:val="18"/>
              </w:rPr>
            </w:pPr>
            <w:r w:rsidRPr="008607D8">
              <w:rPr>
                <w:rFonts w:asciiTheme="minorHAnsi" w:hAnsiTheme="minorHAnsi"/>
                <w:b/>
                <w:sz w:val="18"/>
                <w:szCs w:val="18"/>
              </w:rPr>
              <w:t xml:space="preserve">Lotto 4- </w:t>
            </w:r>
            <w:r w:rsidR="0068734A">
              <w:rPr>
                <w:rFonts w:asciiTheme="minorHAnsi" w:hAnsiTheme="minorHAnsi"/>
                <w:b/>
                <w:sz w:val="18"/>
                <w:szCs w:val="18"/>
              </w:rPr>
              <w:t>FE-E-285</w:t>
            </w:r>
            <w:r w:rsidRPr="008607D8">
              <w:rPr>
                <w:rFonts w:asciiTheme="minorHAnsi" w:hAnsiTheme="minorHAnsi"/>
                <w:b/>
                <w:sz w:val="18"/>
                <w:szCs w:val="18"/>
              </w:rPr>
              <w:t>-M</w:t>
            </w:r>
            <w:r w:rsidRPr="008607D8">
              <w:rPr>
                <w:rFonts w:asciiTheme="minorHAnsi" w:hAnsiTheme="minorHAnsi"/>
                <w:sz w:val="18"/>
                <w:szCs w:val="18"/>
              </w:rPr>
              <w:t xml:space="preserve"> (presidio PTI_</w:t>
            </w:r>
            <w:r w:rsidR="0068734A">
              <w:rPr>
                <w:rFonts w:asciiTheme="minorHAnsi" w:hAnsiTheme="minorHAnsi"/>
                <w:sz w:val="18"/>
                <w:szCs w:val="18"/>
              </w:rPr>
              <w:t>FE</w:t>
            </w:r>
            <w:r w:rsidRPr="008607D8">
              <w:rPr>
                <w:rFonts w:asciiTheme="minorHAnsi" w:hAnsiTheme="minorHAnsi"/>
                <w:sz w:val="18"/>
                <w:szCs w:val="18"/>
              </w:rPr>
              <w:t>_</w:t>
            </w:r>
            <w:r w:rsidR="0068734A">
              <w:rPr>
                <w:rFonts w:asciiTheme="minorHAnsi" w:hAnsiTheme="minorHAnsi"/>
                <w:sz w:val="18"/>
                <w:szCs w:val="18"/>
              </w:rPr>
              <w:t>2</w:t>
            </w:r>
            <w:r w:rsidRPr="008607D8">
              <w:rPr>
                <w:rFonts w:asciiTheme="minorHAnsi" w:hAnsiTheme="minorHAnsi"/>
                <w:sz w:val="18"/>
                <w:szCs w:val="18"/>
              </w:rPr>
              <w:t xml:space="preserve">) </w:t>
            </w:r>
            <w:r w:rsidRPr="008607D8">
              <w:rPr>
                <w:rFonts w:asciiTheme="minorHAnsi" w:hAnsiTheme="minorHAnsi"/>
                <w:bCs/>
                <w:sz w:val="18"/>
                <w:szCs w:val="18"/>
              </w:rPr>
              <w:t xml:space="preserve">competenza dell’Ufficio Operativo di </w:t>
            </w:r>
            <w:r w:rsidR="0068734A">
              <w:rPr>
                <w:rFonts w:asciiTheme="minorHAnsi" w:hAnsiTheme="minorHAnsi"/>
                <w:bCs/>
                <w:sz w:val="18"/>
                <w:szCs w:val="18"/>
              </w:rPr>
              <w:t>Ferrara</w:t>
            </w:r>
            <w:r w:rsidRPr="008607D8">
              <w:rPr>
                <w:rFonts w:asciiTheme="minorHAnsi" w:hAnsiTheme="minorHAnsi"/>
                <w:sz w:val="18"/>
                <w:szCs w:val="18"/>
              </w:rPr>
              <w:t>;</w:t>
            </w:r>
          </w:p>
          <w:p w:rsidR="008607D8" w:rsidRPr="008607D8" w:rsidRDefault="008607D8">
            <w:pPr>
              <w:rPr>
                <w:rFonts w:asciiTheme="minorHAnsi" w:hAnsiTheme="minorHAnsi"/>
                <w:sz w:val="18"/>
                <w:szCs w:val="18"/>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lastRenderedPageBreak/>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8607D8" w:rsidRDefault="008607D8">
            <w:pPr>
              <w:rPr>
                <w:rFonts w:asciiTheme="minorHAnsi" w:eastAsia="Times New Roman" w:hAnsiTheme="minorHAnsi"/>
                <w:bCs/>
                <w:color w:val="auto"/>
                <w:kern w:val="0"/>
                <w:sz w:val="18"/>
                <w:szCs w:val="18"/>
                <w:lang w:bidi="ar-SA"/>
              </w:rPr>
            </w:pPr>
            <w:r w:rsidRPr="008607D8">
              <w:rPr>
                <w:rFonts w:asciiTheme="minorHAnsi" w:eastAsia="Times New Roman" w:hAnsiTheme="minorHAnsi"/>
                <w:bCs/>
                <w:color w:val="auto"/>
                <w:kern w:val="0"/>
                <w:sz w:val="18"/>
                <w:szCs w:val="18"/>
                <w:lang w:bidi="ar-SA"/>
              </w:rPr>
              <w:t>ripristino della funzionalità curva di navigazione del fiume Po</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8607D8" w:rsidRDefault="008607D8" w:rsidP="00EF2D09">
            <w:pPr>
              <w:rPr>
                <w:rFonts w:asciiTheme="minorHAnsi" w:eastAsia="Times New Roman" w:hAnsiTheme="minorHAnsi"/>
                <w:bCs/>
                <w:color w:val="auto"/>
                <w:kern w:val="0"/>
                <w:sz w:val="18"/>
                <w:szCs w:val="18"/>
                <w:lang w:bidi="ar-SA"/>
              </w:rPr>
            </w:pPr>
            <w:r w:rsidRPr="008607D8">
              <w:rPr>
                <w:rFonts w:asciiTheme="minorHAnsi" w:eastAsia="Times New Roman" w:hAnsiTheme="minorHAnsi"/>
                <w:bCs/>
                <w:color w:val="auto"/>
                <w:kern w:val="0"/>
                <w:sz w:val="18"/>
                <w:szCs w:val="18"/>
                <w:lang w:bidi="ar-SA"/>
              </w:rPr>
              <w:t>133</w:t>
            </w:r>
            <w:r w:rsidR="00EF2D09">
              <w:rPr>
                <w:rFonts w:asciiTheme="minorHAnsi" w:eastAsia="Times New Roman" w:hAnsiTheme="minorHAnsi"/>
                <w:bCs/>
                <w:color w:val="auto"/>
                <w:kern w:val="0"/>
                <w:sz w:val="18"/>
                <w:szCs w:val="18"/>
                <w:lang w:bidi="ar-SA"/>
              </w:rPr>
              <w:t>4</w:t>
            </w:r>
          </w:p>
        </w:tc>
      </w:tr>
      <w:tr w:rsidR="008607D8">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07D8" w:rsidRPr="003A443E" w:rsidRDefault="008607D8">
            <w:pPr>
              <w:rPr>
                <w:rFonts w:ascii="Arial" w:hAnsi="Arial" w:cs="Arial"/>
                <w:color w:val="000000"/>
                <w:sz w:val="14"/>
                <w:szCs w:val="14"/>
              </w:rPr>
            </w:pPr>
            <w:r w:rsidRPr="003A443E">
              <w:rPr>
                <w:rFonts w:ascii="Arial" w:hAnsi="Arial" w:cs="Arial"/>
                <w:color w:val="000000"/>
                <w:sz w:val="14"/>
                <w:szCs w:val="14"/>
              </w:rPr>
              <w:t xml:space="preserve">CIG </w:t>
            </w:r>
          </w:p>
          <w:p w:rsidR="008607D8" w:rsidRPr="003A443E" w:rsidRDefault="008607D8">
            <w:pPr>
              <w:rPr>
                <w:rFonts w:ascii="Arial" w:hAnsi="Arial" w:cs="Arial"/>
                <w:color w:val="000000"/>
                <w:sz w:val="14"/>
                <w:szCs w:val="14"/>
              </w:rPr>
            </w:pPr>
            <w:r w:rsidRPr="003A443E">
              <w:rPr>
                <w:rFonts w:ascii="Arial" w:hAnsi="Arial" w:cs="Arial"/>
                <w:color w:val="000000"/>
                <w:sz w:val="14"/>
                <w:szCs w:val="14"/>
              </w:rPr>
              <w:t>CUP (ove previsto)</w:t>
            </w:r>
          </w:p>
          <w:p w:rsidR="008607D8" w:rsidRPr="003A443E" w:rsidRDefault="008607D8">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8734A" w:rsidRPr="0068734A" w:rsidRDefault="0068734A" w:rsidP="0068734A">
            <w:pPr>
              <w:widowControl w:val="0"/>
              <w:suppressAutoHyphens w:val="0"/>
              <w:spacing w:before="0" w:after="0"/>
              <w:jc w:val="both"/>
              <w:rPr>
                <w:rFonts w:asciiTheme="minorHAnsi" w:eastAsia="Times New Roman" w:hAnsiTheme="minorHAnsi"/>
                <w:bCs/>
                <w:color w:val="auto"/>
                <w:kern w:val="0"/>
                <w:sz w:val="18"/>
                <w:szCs w:val="18"/>
                <w:lang w:bidi="ar-SA"/>
              </w:rPr>
            </w:pPr>
            <w:r w:rsidRPr="0068734A">
              <w:rPr>
                <w:rFonts w:asciiTheme="minorHAnsi" w:eastAsia="Times New Roman" w:hAnsiTheme="minorHAnsi"/>
                <w:bCs/>
                <w:color w:val="auto"/>
                <w:kern w:val="0"/>
                <w:sz w:val="18"/>
                <w:szCs w:val="18"/>
                <w:lang w:bidi="ar-SA"/>
              </w:rPr>
              <w:t>Lotto 1- MO-E-423-M CUP: B4</w:t>
            </w:r>
            <w:r>
              <w:rPr>
                <w:rFonts w:asciiTheme="minorHAnsi" w:eastAsia="Times New Roman" w:hAnsiTheme="minorHAnsi"/>
                <w:bCs/>
                <w:color w:val="auto"/>
                <w:kern w:val="0"/>
                <w:sz w:val="18"/>
                <w:szCs w:val="18"/>
                <w:lang w:bidi="ar-SA"/>
              </w:rPr>
              <w:t>1G18000260002 - CIG: 7779428B10</w:t>
            </w:r>
          </w:p>
          <w:p w:rsidR="0068734A" w:rsidRPr="0068734A" w:rsidRDefault="0068734A" w:rsidP="0068734A">
            <w:pPr>
              <w:widowControl w:val="0"/>
              <w:suppressAutoHyphens w:val="0"/>
              <w:spacing w:before="0" w:after="0"/>
              <w:jc w:val="both"/>
              <w:rPr>
                <w:rFonts w:asciiTheme="minorHAnsi" w:eastAsia="Times New Roman" w:hAnsiTheme="minorHAnsi"/>
                <w:bCs/>
                <w:color w:val="auto"/>
                <w:kern w:val="0"/>
                <w:sz w:val="18"/>
                <w:szCs w:val="18"/>
                <w:lang w:bidi="ar-SA"/>
              </w:rPr>
            </w:pPr>
            <w:r>
              <w:rPr>
                <w:rFonts w:asciiTheme="minorHAnsi" w:eastAsia="Times New Roman" w:hAnsiTheme="minorHAnsi"/>
                <w:bCs/>
                <w:color w:val="auto"/>
                <w:kern w:val="0"/>
                <w:sz w:val="18"/>
                <w:szCs w:val="18"/>
                <w:lang w:bidi="ar-SA"/>
              </w:rPr>
              <w:t>Lotto 2- MO-E-422-M</w:t>
            </w:r>
            <w:r w:rsidRPr="0068734A">
              <w:rPr>
                <w:rFonts w:asciiTheme="minorHAnsi" w:eastAsia="Times New Roman" w:hAnsiTheme="minorHAnsi"/>
                <w:bCs/>
                <w:color w:val="auto"/>
                <w:kern w:val="0"/>
                <w:sz w:val="18"/>
                <w:szCs w:val="18"/>
                <w:lang w:bidi="ar-SA"/>
              </w:rPr>
              <w:t xml:space="preserve"> CUP: B2</w:t>
            </w:r>
            <w:r>
              <w:rPr>
                <w:rFonts w:asciiTheme="minorHAnsi" w:eastAsia="Times New Roman" w:hAnsiTheme="minorHAnsi"/>
                <w:bCs/>
                <w:color w:val="auto"/>
                <w:kern w:val="0"/>
                <w:sz w:val="18"/>
                <w:szCs w:val="18"/>
                <w:lang w:bidi="ar-SA"/>
              </w:rPr>
              <w:t>1G18000200002 - CIG: 7779450D37</w:t>
            </w:r>
          </w:p>
          <w:p w:rsidR="0068734A" w:rsidRPr="0068734A" w:rsidRDefault="0068734A" w:rsidP="0068734A">
            <w:pPr>
              <w:widowControl w:val="0"/>
              <w:suppressAutoHyphens w:val="0"/>
              <w:spacing w:before="0" w:after="0"/>
              <w:jc w:val="both"/>
              <w:rPr>
                <w:rFonts w:asciiTheme="minorHAnsi" w:eastAsia="Times New Roman" w:hAnsiTheme="minorHAnsi"/>
                <w:bCs/>
                <w:color w:val="auto"/>
                <w:kern w:val="0"/>
                <w:sz w:val="18"/>
                <w:szCs w:val="18"/>
                <w:lang w:bidi="ar-SA"/>
              </w:rPr>
            </w:pPr>
            <w:r w:rsidRPr="0068734A">
              <w:rPr>
                <w:rFonts w:asciiTheme="minorHAnsi" w:eastAsia="Times New Roman" w:hAnsiTheme="minorHAnsi"/>
                <w:bCs/>
                <w:color w:val="auto"/>
                <w:kern w:val="0"/>
                <w:sz w:val="18"/>
                <w:szCs w:val="18"/>
                <w:lang w:bidi="ar-SA"/>
              </w:rPr>
              <w:t>Lotto 3- FE-E-284-M CUP: B11G18000620002 - CIG: 7779</w:t>
            </w:r>
            <w:r>
              <w:rPr>
                <w:rFonts w:asciiTheme="minorHAnsi" w:eastAsia="Times New Roman" w:hAnsiTheme="minorHAnsi"/>
                <w:bCs/>
                <w:color w:val="auto"/>
                <w:kern w:val="0"/>
                <w:sz w:val="18"/>
                <w:szCs w:val="18"/>
                <w:lang w:bidi="ar-SA"/>
              </w:rPr>
              <w:t>457301</w:t>
            </w:r>
          </w:p>
          <w:p w:rsidR="008607D8" w:rsidRPr="008607D8" w:rsidRDefault="0068734A" w:rsidP="0068734A">
            <w:pPr>
              <w:widowControl w:val="0"/>
              <w:suppressAutoHyphens w:val="0"/>
              <w:spacing w:before="0" w:after="0"/>
              <w:jc w:val="both"/>
              <w:rPr>
                <w:rFonts w:asciiTheme="minorHAnsi" w:eastAsia="Times New Roman" w:hAnsiTheme="minorHAnsi"/>
                <w:bCs/>
                <w:color w:val="auto"/>
                <w:kern w:val="0"/>
                <w:sz w:val="18"/>
                <w:szCs w:val="18"/>
                <w:lang w:bidi="ar-SA"/>
              </w:rPr>
            </w:pPr>
            <w:r w:rsidRPr="0068734A">
              <w:rPr>
                <w:rFonts w:asciiTheme="minorHAnsi" w:eastAsia="Times New Roman" w:hAnsiTheme="minorHAnsi"/>
                <w:bCs/>
                <w:color w:val="auto"/>
                <w:kern w:val="0"/>
                <w:sz w:val="18"/>
                <w:szCs w:val="18"/>
                <w:lang w:bidi="ar-SA"/>
              </w:rPr>
              <w:t>Lotto 4- FE-E-285-M CUP: B2</w:t>
            </w:r>
            <w:r>
              <w:rPr>
                <w:rFonts w:asciiTheme="minorHAnsi" w:eastAsia="Times New Roman" w:hAnsiTheme="minorHAnsi"/>
                <w:bCs/>
                <w:color w:val="auto"/>
                <w:kern w:val="0"/>
                <w:sz w:val="18"/>
                <w:szCs w:val="18"/>
                <w:lang w:bidi="ar-SA"/>
              </w:rPr>
              <w:t>1G18000190002 - CIG: 7779472F5E</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00B82BF9">
              <w:rPr>
                <w:rFonts w:ascii="Arial" w:hAnsi="Arial" w:cs="Arial"/>
                <w:i/>
                <w:color w:val="000000"/>
                <w:sz w:val="15"/>
                <w:szCs w:val="15"/>
              </w:rPr>
              <w:t xml:space="preserve">, </w:t>
            </w:r>
            <w:r w:rsidR="00B82BF9" w:rsidRPr="00B82BF9">
              <w:rPr>
                <w:rFonts w:ascii="Arial" w:hAnsi="Arial" w:cs="Arial"/>
                <w:b/>
                <w:i/>
                <w:color w:val="000000"/>
                <w:sz w:val="15"/>
                <w:szCs w:val="15"/>
                <w:u w:val="single"/>
              </w:rPr>
              <w:t>c-bis) e c-ter)</w:t>
            </w:r>
            <w:r w:rsidR="00B82BF9" w:rsidRPr="00B82BF9">
              <w:rPr>
                <w:rFonts w:ascii="Arial" w:hAnsi="Arial" w:cs="Arial"/>
                <w:b/>
                <w:i/>
                <w:color w:val="000000"/>
                <w:sz w:val="15"/>
                <w:szCs w:val="15"/>
              </w:rPr>
              <w:t xml:space="preserve"> </w:t>
            </w:r>
            <w:r w:rsidRPr="003A443E">
              <w:rPr>
                <w:rFonts w:ascii="Arial" w:hAnsi="Arial" w:cs="Arial"/>
                <w:color w:val="000000"/>
                <w:sz w:val="15"/>
                <w:szCs w:val="15"/>
              </w:rPr>
              <w:t xml:space="preserve">del Codice?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10C39" w:rsidRDefault="00E10C39">
            <w:pPr>
              <w:rPr>
                <w:rFonts w:ascii="Arial" w:hAnsi="Arial" w:cs="Arial"/>
                <w:color w:val="000000"/>
                <w:sz w:val="15"/>
                <w:szCs w:val="15"/>
              </w:rPr>
            </w:pPr>
          </w:p>
          <w:p w:rsidR="00E10C39" w:rsidRDefault="00E10C39" w:rsidP="00E10C39">
            <w:pPr>
              <w:rPr>
                <w:rFonts w:ascii="Arial" w:hAnsi="Arial" w:cs="Arial"/>
                <w:color w:val="000000"/>
                <w:sz w:val="15"/>
                <w:szCs w:val="15"/>
              </w:rPr>
            </w:pPr>
            <w:r>
              <w:rPr>
                <w:rFonts w:ascii="Arial" w:hAnsi="Arial" w:cs="Arial"/>
                <w:color w:val="000000"/>
                <w:sz w:val="15"/>
                <w:szCs w:val="15"/>
              </w:rPr>
              <w:t>[ ] Sì [ ] No</w:t>
            </w:r>
            <w:r>
              <w:rPr>
                <w:rFonts w:ascii="Arial" w:hAnsi="Arial" w:cs="Arial"/>
                <w:color w:val="000000"/>
                <w:sz w:val="15"/>
                <w:szCs w:val="15"/>
              </w:rPr>
              <w:br/>
            </w:r>
          </w:p>
          <w:p w:rsidR="00A23B3E" w:rsidRPr="003A443E" w:rsidRDefault="00A23B3E" w:rsidP="00E10C39">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E10C39" w:rsidRPr="00E10C39">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E10C39" w:rsidRDefault="00A23B3E" w:rsidP="008E3A62">
            <w:pPr>
              <w:pStyle w:val="NormalLeft"/>
              <w:jc w:val="both"/>
              <w:rPr>
                <w:rFonts w:ascii="Arial" w:hAnsi="Arial" w:cs="Arial"/>
                <w:b/>
                <w:color w:val="auto"/>
                <w:sz w:val="15"/>
                <w:szCs w:val="15"/>
              </w:rPr>
            </w:pPr>
            <w:r w:rsidRPr="00E10C39">
              <w:rPr>
                <w:rStyle w:val="NormalBoldChar"/>
                <w:rFonts w:ascii="Arial" w:eastAsia="Calibri" w:hAnsi="Arial" w:cs="Arial"/>
                <w:color w:val="auto"/>
                <w:w w:val="0"/>
                <w:sz w:val="15"/>
                <w:szCs w:val="15"/>
              </w:rPr>
              <w:t xml:space="preserve">L'operatore economico o </w:t>
            </w:r>
            <w:r w:rsidRPr="00E10C39">
              <w:rPr>
                <w:rFonts w:ascii="Arial" w:hAnsi="Arial" w:cs="Arial"/>
                <w:color w:val="auto"/>
                <w:sz w:val="15"/>
                <w:szCs w:val="15"/>
              </w:rPr>
              <w:t xml:space="preserve">un'impresa a lui collegata </w:t>
            </w:r>
            <w:r w:rsidRPr="00E10C39">
              <w:rPr>
                <w:rFonts w:ascii="Arial" w:hAnsi="Arial" w:cs="Arial"/>
                <w:b/>
                <w:color w:val="auto"/>
                <w:sz w:val="15"/>
                <w:szCs w:val="15"/>
              </w:rPr>
              <w:t>ha fornito consulenza</w:t>
            </w:r>
            <w:r w:rsidRPr="00E10C39">
              <w:rPr>
                <w:rFonts w:ascii="Arial" w:hAnsi="Arial" w:cs="Arial"/>
                <w:color w:val="auto"/>
                <w:sz w:val="15"/>
                <w:szCs w:val="15"/>
              </w:rPr>
              <w:t xml:space="preserve"> all'amministrazione aggiudicatrice o all'ente aggiudicatore o ha altrimenti </w:t>
            </w:r>
            <w:r w:rsidRPr="00E10C39">
              <w:rPr>
                <w:rFonts w:ascii="Arial" w:hAnsi="Arial" w:cs="Arial"/>
                <w:b/>
                <w:color w:val="auto"/>
                <w:sz w:val="15"/>
                <w:szCs w:val="15"/>
              </w:rPr>
              <w:t>partecipato alla preparazione</w:t>
            </w:r>
            <w:r w:rsidRPr="00E10C39">
              <w:rPr>
                <w:rFonts w:ascii="Arial" w:hAnsi="Arial" w:cs="Arial"/>
                <w:color w:val="auto"/>
                <w:sz w:val="15"/>
                <w:szCs w:val="15"/>
              </w:rPr>
              <w:t xml:space="preserve"> della procedura d'aggiudicazione (articolo 80, comma 5, </w:t>
            </w:r>
            <w:proofErr w:type="spellStart"/>
            <w:r w:rsidRPr="00E10C39">
              <w:rPr>
                <w:rFonts w:ascii="Arial" w:hAnsi="Arial" w:cs="Arial"/>
                <w:color w:val="auto"/>
                <w:sz w:val="15"/>
                <w:szCs w:val="15"/>
              </w:rPr>
              <w:t>lett</w:t>
            </w:r>
            <w:proofErr w:type="spellEnd"/>
            <w:r w:rsidRPr="00E10C39">
              <w:rPr>
                <w:rFonts w:ascii="Arial" w:hAnsi="Arial" w:cs="Arial"/>
                <w:color w:val="auto"/>
                <w:sz w:val="15"/>
                <w:szCs w:val="15"/>
              </w:rPr>
              <w:t xml:space="preserve">. </w:t>
            </w:r>
            <w:r w:rsidRPr="00E10C39">
              <w:rPr>
                <w:rFonts w:ascii="Arial" w:hAnsi="Arial" w:cs="Arial"/>
                <w:i/>
                <w:color w:val="auto"/>
                <w:sz w:val="15"/>
                <w:szCs w:val="15"/>
              </w:rPr>
              <w:t>e</w:t>
            </w:r>
            <w:r w:rsidRPr="00E10C39">
              <w:rPr>
                <w:rFonts w:ascii="Arial" w:hAnsi="Arial" w:cs="Arial"/>
                <w:color w:val="auto"/>
                <w:sz w:val="15"/>
                <w:szCs w:val="15"/>
              </w:rPr>
              <w:t>) del Codice?</w:t>
            </w:r>
            <w:r w:rsidRPr="00E10C39">
              <w:rPr>
                <w:rFonts w:ascii="Arial" w:hAnsi="Arial" w:cs="Arial"/>
                <w:color w:val="auto"/>
                <w:sz w:val="15"/>
                <w:szCs w:val="15"/>
              </w:rPr>
              <w:br/>
            </w:r>
          </w:p>
          <w:p w:rsidR="00A23B3E" w:rsidRPr="00E10C39" w:rsidRDefault="00A23B3E" w:rsidP="008E3A62">
            <w:pPr>
              <w:pStyle w:val="NormalLeft"/>
              <w:jc w:val="both"/>
              <w:rPr>
                <w:color w:val="auto"/>
              </w:rPr>
            </w:pPr>
            <w:r w:rsidRPr="00E10C39">
              <w:rPr>
                <w:rFonts w:ascii="Arial" w:hAnsi="Arial" w:cs="Arial"/>
                <w:b/>
                <w:color w:val="auto"/>
                <w:sz w:val="15"/>
                <w:szCs w:val="15"/>
              </w:rPr>
              <w:t>In caso affermativo</w:t>
            </w:r>
            <w:r w:rsidRPr="00E10C39">
              <w:rPr>
                <w:rFonts w:ascii="Arial" w:hAnsi="Arial" w:cs="Arial"/>
                <w:color w:val="auto"/>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E10C39" w:rsidRDefault="00A23B3E">
            <w:pPr>
              <w:rPr>
                <w:rFonts w:ascii="Arial" w:hAnsi="Arial" w:cs="Arial"/>
                <w:color w:val="auto"/>
                <w:sz w:val="15"/>
                <w:szCs w:val="15"/>
              </w:rPr>
            </w:pPr>
            <w:r w:rsidRPr="00E10C39">
              <w:rPr>
                <w:rFonts w:ascii="Arial" w:hAnsi="Arial" w:cs="Arial"/>
                <w:color w:val="auto"/>
                <w:sz w:val="15"/>
                <w:szCs w:val="15"/>
              </w:rPr>
              <w:t>[ ] Sì [ ] No</w:t>
            </w:r>
            <w:r w:rsidRPr="00E10C39">
              <w:rPr>
                <w:rFonts w:ascii="Arial" w:hAnsi="Arial" w:cs="Arial"/>
                <w:color w:val="auto"/>
                <w:sz w:val="15"/>
                <w:szCs w:val="15"/>
              </w:rPr>
              <w:br/>
            </w:r>
            <w:r w:rsidRPr="00E10C39">
              <w:rPr>
                <w:rFonts w:ascii="Arial" w:hAnsi="Arial" w:cs="Arial"/>
                <w:color w:val="auto"/>
                <w:sz w:val="15"/>
                <w:szCs w:val="15"/>
              </w:rPr>
              <w:br/>
            </w:r>
            <w:r w:rsidRPr="00E10C39">
              <w:rPr>
                <w:rFonts w:ascii="Arial" w:hAnsi="Arial" w:cs="Arial"/>
                <w:color w:val="auto"/>
                <w:sz w:val="15"/>
                <w:szCs w:val="15"/>
              </w:rPr>
              <w:br/>
            </w:r>
            <w:r w:rsidRPr="00E10C39">
              <w:rPr>
                <w:rFonts w:ascii="Arial" w:hAnsi="Arial" w:cs="Arial"/>
                <w:color w:val="auto"/>
                <w:sz w:val="15"/>
                <w:szCs w:val="15"/>
              </w:rPr>
              <w:br/>
            </w:r>
          </w:p>
          <w:p w:rsidR="00A23B3E" w:rsidRPr="00E10C39" w:rsidRDefault="00A23B3E">
            <w:pPr>
              <w:rPr>
                <w:rFonts w:ascii="Arial" w:hAnsi="Arial" w:cs="Arial"/>
                <w:color w:val="auto"/>
                <w:sz w:val="15"/>
                <w:szCs w:val="15"/>
              </w:rPr>
            </w:pPr>
          </w:p>
          <w:p w:rsidR="00A23B3E" w:rsidRPr="00E10C39" w:rsidRDefault="00A23B3E">
            <w:pPr>
              <w:rPr>
                <w:color w:val="auto"/>
              </w:rPr>
            </w:pPr>
            <w:r w:rsidRPr="00E10C39">
              <w:rPr>
                <w:rFonts w:ascii="Arial" w:hAnsi="Arial" w:cs="Arial"/>
                <w:color w:val="auto"/>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E10C39" w:rsidRDefault="00B32C28">
            <w:pPr>
              <w:rPr>
                <w:rFonts w:ascii="Arial" w:hAnsi="Arial" w:cs="Arial"/>
                <w:color w:val="000000"/>
                <w:sz w:val="16"/>
                <w:szCs w:val="16"/>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E10C39">
      <w:pPr>
        <w:pStyle w:val="SectionTitle"/>
        <w:keepNext w:val="0"/>
        <w:widowControl w:val="0"/>
        <w:rPr>
          <w:rFonts w:ascii="Arial" w:hAnsi="Arial" w:cs="Arial"/>
          <w:b w:val="0"/>
          <w:caps/>
          <w:sz w:val="15"/>
          <w:szCs w:val="15"/>
        </w:rPr>
      </w:pPr>
    </w:p>
    <w:p w:rsidR="00A23B3E" w:rsidRDefault="00A23B3E" w:rsidP="00E10C39">
      <w:pPr>
        <w:pStyle w:val="SectionTitle"/>
        <w:keepNext w:val="0"/>
        <w:widowControl w:val="0"/>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3" w:anchor="09" w:history="1">
              <w:r w:rsidRPr="00121BF6">
                <w:rPr>
                  <w:rStyle w:val="Collegamentoipertestuale"/>
                  <w:rFonts w:ascii="Arial" w:eastAsia="font345"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4" w:anchor="014" w:history="1">
              <w:r w:rsidRPr="00121BF6">
                <w:rPr>
                  <w:rStyle w:val="Collegamentoipertestuale"/>
                  <w:rFonts w:ascii="Arial" w:eastAsia="font345"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5" w:hAnsi="Arial" w:cs="Arial"/>
                <w:color w:val="000000"/>
                <w:sz w:val="14"/>
                <w:szCs w:val="14"/>
                <w:u w:val="none"/>
              </w:rPr>
              <w:t>articolo 17 della legge 19 marzo 1990, n. 55</w:t>
            </w:r>
            <w:r w:rsidR="00625142" w:rsidRPr="00121BF6">
              <w:rPr>
                <w:rStyle w:val="Collegamentoipertestuale"/>
                <w:rFonts w:ascii="Arial" w:eastAsia="font345"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5" w:anchor="17" w:history="1">
              <w:r w:rsidRPr="00121BF6">
                <w:rPr>
                  <w:rStyle w:val="Collegamentoipertestuale"/>
                  <w:rFonts w:ascii="Arial" w:eastAsia="font345"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45"/>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45"/>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345"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345"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bookmarkStart w:id="1" w:name="_GoBack"/>
            <w:bookmarkEnd w:id="1"/>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eastAsia="font345"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E10C39" w:rsidRDefault="00A23B3E">
            <w:pPr>
              <w:rPr>
                <w:rFonts w:ascii="Arial" w:hAnsi="Arial" w:cs="Arial"/>
                <w:color w:val="000000"/>
                <w:sz w:val="16"/>
                <w:szCs w:val="16"/>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636" w:rsidRDefault="003B3636">
      <w:pPr>
        <w:spacing w:before="0" w:after="0"/>
      </w:pPr>
      <w:r>
        <w:separator/>
      </w:r>
    </w:p>
  </w:endnote>
  <w:endnote w:type="continuationSeparator" w:id="0">
    <w:p w:rsidR="003B3636" w:rsidRDefault="003B36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45">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E10C39">
      <w:rPr>
        <w:rFonts w:ascii="Calibri" w:hAnsi="Calibri"/>
        <w:noProof/>
        <w:sz w:val="20"/>
        <w:szCs w:val="20"/>
      </w:rPr>
      <w:t>15</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636" w:rsidRDefault="003B3636">
      <w:pPr>
        <w:spacing w:before="0" w:after="0"/>
      </w:pPr>
      <w:r>
        <w:separator/>
      </w:r>
    </w:p>
  </w:footnote>
  <w:footnote w:type="continuationSeparator" w:id="0">
    <w:p w:rsidR="003B3636" w:rsidRDefault="003B3636">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576F3"/>
    <w:rsid w:val="00076DCA"/>
    <w:rsid w:val="000953DC"/>
    <w:rsid w:val="000A7B33"/>
    <w:rsid w:val="000B5314"/>
    <w:rsid w:val="000E5FBC"/>
    <w:rsid w:val="00121BF6"/>
    <w:rsid w:val="00170EE9"/>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516CEA"/>
    <w:rsid w:val="005309A4"/>
    <w:rsid w:val="0058406C"/>
    <w:rsid w:val="005B3B08"/>
    <w:rsid w:val="005C49E6"/>
    <w:rsid w:val="005E2955"/>
    <w:rsid w:val="00625142"/>
    <w:rsid w:val="00635C8F"/>
    <w:rsid w:val="0064014A"/>
    <w:rsid w:val="0068734A"/>
    <w:rsid w:val="006879D2"/>
    <w:rsid w:val="006A5E21"/>
    <w:rsid w:val="006B430C"/>
    <w:rsid w:val="006B4D39"/>
    <w:rsid w:val="006F3D34"/>
    <w:rsid w:val="00766402"/>
    <w:rsid w:val="007B50B2"/>
    <w:rsid w:val="008154AA"/>
    <w:rsid w:val="008607D8"/>
    <w:rsid w:val="0089654F"/>
    <w:rsid w:val="008C734C"/>
    <w:rsid w:val="008E3A62"/>
    <w:rsid w:val="008F12E6"/>
    <w:rsid w:val="00900583"/>
    <w:rsid w:val="00934658"/>
    <w:rsid w:val="009644B4"/>
    <w:rsid w:val="009E204E"/>
    <w:rsid w:val="00A23B3E"/>
    <w:rsid w:val="00A30CBB"/>
    <w:rsid w:val="00A46950"/>
    <w:rsid w:val="00AA2252"/>
    <w:rsid w:val="00AA5F93"/>
    <w:rsid w:val="00AE5CFF"/>
    <w:rsid w:val="00B32C28"/>
    <w:rsid w:val="00B64AE6"/>
    <w:rsid w:val="00B80BA0"/>
    <w:rsid w:val="00B82BF9"/>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10C39"/>
    <w:rsid w:val="00EB216B"/>
    <w:rsid w:val="00EB45DC"/>
    <w:rsid w:val="00EF2D09"/>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45"/>
      <w:b/>
      <w:bCs/>
      <w:smallCaps/>
      <w:szCs w:val="28"/>
    </w:rPr>
  </w:style>
  <w:style w:type="paragraph" w:styleId="Titolo2">
    <w:name w:val="heading 2"/>
    <w:basedOn w:val="Normale"/>
    <w:qFormat/>
    <w:pPr>
      <w:keepNext/>
      <w:outlineLvl w:val="1"/>
    </w:pPr>
    <w:rPr>
      <w:rFonts w:eastAsia="font345"/>
      <w:b/>
      <w:bCs/>
      <w:szCs w:val="26"/>
    </w:rPr>
  </w:style>
  <w:style w:type="paragraph" w:styleId="Titolo3">
    <w:name w:val="heading 3"/>
    <w:basedOn w:val="Normale"/>
    <w:qFormat/>
    <w:pPr>
      <w:keepNext/>
      <w:outlineLvl w:val="2"/>
    </w:pPr>
    <w:rPr>
      <w:rFonts w:eastAsia="font345"/>
      <w:bCs/>
      <w:i/>
    </w:rPr>
  </w:style>
  <w:style w:type="paragraph" w:styleId="Titolo4">
    <w:name w:val="heading 4"/>
    <w:basedOn w:val="Normale"/>
    <w:qFormat/>
    <w:pPr>
      <w:keepNext/>
      <w:outlineLvl w:val="3"/>
    </w:pPr>
    <w:rPr>
      <w:rFonts w:eastAsia="font34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45" w:hAnsi="Times New Roman" w:cs="Times New Roman"/>
      <w:b/>
      <w:bCs/>
      <w:smallCaps/>
      <w:sz w:val="24"/>
      <w:szCs w:val="28"/>
      <w:lang w:eastAsia="it-IT" w:bidi="it-IT"/>
    </w:rPr>
  </w:style>
  <w:style w:type="character" w:customStyle="1" w:styleId="Titolo2Carattere">
    <w:name w:val="Titolo 2 Carattere"/>
    <w:rPr>
      <w:rFonts w:ascii="Times New Roman" w:eastAsia="font345" w:hAnsi="Times New Roman" w:cs="Times New Roman"/>
      <w:b/>
      <w:bCs/>
      <w:sz w:val="24"/>
      <w:szCs w:val="26"/>
      <w:lang w:eastAsia="it-IT" w:bidi="it-IT"/>
    </w:rPr>
  </w:style>
  <w:style w:type="character" w:customStyle="1" w:styleId="Titolo3Carattere">
    <w:name w:val="Titolo 3 Carattere"/>
    <w:rPr>
      <w:rFonts w:ascii="Times New Roman" w:eastAsia="font345" w:hAnsi="Times New Roman" w:cs="Times New Roman"/>
      <w:bCs/>
      <w:i/>
      <w:sz w:val="24"/>
      <w:lang w:eastAsia="it-IT" w:bidi="it-IT"/>
    </w:rPr>
  </w:style>
  <w:style w:type="character" w:customStyle="1" w:styleId="Titolo4Carattere">
    <w:name w:val="Titolo 4 Carattere"/>
    <w:rPr>
      <w:rFonts w:ascii="Times New Roman" w:eastAsia="font345"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IntestazioneCarattere1">
    <w:name w:val="Intestazione Carattere1"/>
    <w:basedOn w:val="Carpredefinitoparagrafo"/>
    <w:link w:val="Intestazione"/>
    <w:uiPriority w:val="99"/>
    <w:rsid w:val="008607D8"/>
    <w:rPr>
      <w:rFonts w:eastAsia="Calibri"/>
      <w:color w:val="00000A"/>
      <w:kern w:val="1"/>
      <w:sz w:val="24"/>
      <w:szCs w:val="22"/>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45"/>
      <w:b/>
      <w:bCs/>
      <w:smallCaps/>
      <w:szCs w:val="28"/>
    </w:rPr>
  </w:style>
  <w:style w:type="paragraph" w:styleId="Titolo2">
    <w:name w:val="heading 2"/>
    <w:basedOn w:val="Normale"/>
    <w:qFormat/>
    <w:pPr>
      <w:keepNext/>
      <w:outlineLvl w:val="1"/>
    </w:pPr>
    <w:rPr>
      <w:rFonts w:eastAsia="font345"/>
      <w:b/>
      <w:bCs/>
      <w:szCs w:val="26"/>
    </w:rPr>
  </w:style>
  <w:style w:type="paragraph" w:styleId="Titolo3">
    <w:name w:val="heading 3"/>
    <w:basedOn w:val="Normale"/>
    <w:qFormat/>
    <w:pPr>
      <w:keepNext/>
      <w:outlineLvl w:val="2"/>
    </w:pPr>
    <w:rPr>
      <w:rFonts w:eastAsia="font345"/>
      <w:bCs/>
      <w:i/>
    </w:rPr>
  </w:style>
  <w:style w:type="paragraph" w:styleId="Titolo4">
    <w:name w:val="heading 4"/>
    <w:basedOn w:val="Normale"/>
    <w:qFormat/>
    <w:pPr>
      <w:keepNext/>
      <w:outlineLvl w:val="3"/>
    </w:pPr>
    <w:rPr>
      <w:rFonts w:eastAsia="font34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45" w:hAnsi="Times New Roman" w:cs="Times New Roman"/>
      <w:b/>
      <w:bCs/>
      <w:smallCaps/>
      <w:sz w:val="24"/>
      <w:szCs w:val="28"/>
      <w:lang w:eastAsia="it-IT" w:bidi="it-IT"/>
    </w:rPr>
  </w:style>
  <w:style w:type="character" w:customStyle="1" w:styleId="Titolo2Carattere">
    <w:name w:val="Titolo 2 Carattere"/>
    <w:rPr>
      <w:rFonts w:ascii="Times New Roman" w:eastAsia="font345" w:hAnsi="Times New Roman" w:cs="Times New Roman"/>
      <w:b/>
      <w:bCs/>
      <w:sz w:val="24"/>
      <w:szCs w:val="26"/>
      <w:lang w:eastAsia="it-IT" w:bidi="it-IT"/>
    </w:rPr>
  </w:style>
  <w:style w:type="character" w:customStyle="1" w:styleId="Titolo3Carattere">
    <w:name w:val="Titolo 3 Carattere"/>
    <w:rPr>
      <w:rFonts w:ascii="Times New Roman" w:eastAsia="font345" w:hAnsi="Times New Roman" w:cs="Times New Roman"/>
      <w:bCs/>
      <w:i/>
      <w:sz w:val="24"/>
      <w:lang w:eastAsia="it-IT" w:bidi="it-IT"/>
    </w:rPr>
  </w:style>
  <w:style w:type="character" w:customStyle="1" w:styleId="Titolo4Carattere">
    <w:name w:val="Titolo 4 Carattere"/>
    <w:rPr>
      <w:rFonts w:ascii="Times New Roman" w:eastAsia="font345"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IntestazioneCarattere1">
    <w:name w:val="Intestazione Carattere1"/>
    <w:basedOn w:val="Carpredefinitoparagrafo"/>
    <w:link w:val="Intestazione"/>
    <w:uiPriority w:val="99"/>
    <w:rsid w:val="008607D8"/>
    <w:rPr>
      <w:rFonts w:eastAsia="Calibri"/>
      <w:color w:val="00000A"/>
      <w:kern w:val="1"/>
      <w:sz w:val="24"/>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F17F8-270E-4665-A463-6131A468E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6465</Words>
  <Characters>36855</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43234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gavettimaria</cp:lastModifiedBy>
  <cp:revision>5</cp:revision>
  <cp:lastPrinted>2016-07-15T14:50:00Z</cp:lastPrinted>
  <dcterms:created xsi:type="dcterms:W3CDTF">2019-02-05T14:26:00Z</dcterms:created>
  <dcterms:modified xsi:type="dcterms:W3CDTF">2019-02-07T08:41:00Z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