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D487B" w:rsidRDefault="00CB40DD" w:rsidP="00FD487B">
            <w:pPr>
              <w:rPr>
                <w:rFonts w:asciiTheme="minorHAnsi" w:hAnsiTheme="minorHAnsi"/>
                <w:color w:val="auto"/>
                <w:sz w:val="18"/>
                <w:szCs w:val="18"/>
              </w:rPr>
            </w:pPr>
            <w:r w:rsidRPr="00061DBE">
              <w:rPr>
                <w:rFonts w:asciiTheme="minorHAnsi" w:hAnsiTheme="minorHAnsi"/>
                <w:color w:val="auto"/>
                <w:sz w:val="18"/>
                <w:szCs w:val="18"/>
              </w:rPr>
              <w:t xml:space="preserve">Risposta: </w:t>
            </w:r>
          </w:p>
          <w:p w:rsidR="00CB40DD" w:rsidRPr="00061DBE" w:rsidRDefault="00FD487B" w:rsidP="00FD487B">
            <w:pPr>
              <w:rPr>
                <w:rFonts w:asciiTheme="minorHAnsi" w:hAnsiTheme="minorHAnsi"/>
                <w:color w:val="auto"/>
                <w:sz w:val="18"/>
                <w:szCs w:val="18"/>
              </w:rPr>
            </w:pPr>
            <w:r>
              <w:rPr>
                <w:rFonts w:asciiTheme="minorHAnsi" w:hAnsiTheme="minorHAnsi" w:cs="Calibri"/>
                <w:sz w:val="18"/>
                <w:szCs w:val="18"/>
              </w:rPr>
              <w:t>Lavori</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FD487B" w:rsidRDefault="00FD487B" w:rsidP="00FD487B">
            <w:pPr>
              <w:pStyle w:val="Corpotesto"/>
              <w:jc w:val="both"/>
              <w:rPr>
                <w:rFonts w:asciiTheme="minorHAnsi" w:hAnsiTheme="minorHAnsi"/>
                <w:snapToGrid w:val="0"/>
                <w:color w:val="000000"/>
                <w:sz w:val="18"/>
                <w:szCs w:val="18"/>
              </w:rPr>
            </w:pPr>
            <w:r>
              <w:rPr>
                <w:rFonts w:asciiTheme="minorHAnsi" w:hAnsiTheme="minorHAnsi"/>
                <w:snapToGrid w:val="0"/>
                <w:color w:val="000000"/>
                <w:sz w:val="18"/>
                <w:szCs w:val="18"/>
              </w:rPr>
              <w:t>L</w:t>
            </w:r>
            <w:r w:rsidRPr="00FD487B">
              <w:rPr>
                <w:rFonts w:asciiTheme="minorHAnsi" w:hAnsiTheme="minorHAnsi"/>
                <w:snapToGrid w:val="0"/>
                <w:color w:val="000000"/>
                <w:sz w:val="18"/>
                <w:szCs w:val="18"/>
              </w:rPr>
              <w:t xml:space="preserve">avori di rialzo dell’argine maestro in destra del Fiume Po nel II° Circondario Idraulico di Piacenza per l’adeguamento della sagoma definitiva prevista dal piano SIMPO in Comune di Calendasco e Rottofreno (PC-E-809) </w:t>
            </w:r>
            <w:r w:rsidRPr="00FD487B">
              <w:rPr>
                <w:rFonts w:asciiTheme="minorHAnsi" w:hAnsiTheme="minorHAnsi"/>
                <w:snapToGrid w:val="0"/>
                <w:color w:val="auto"/>
                <w:sz w:val="18"/>
                <w:szCs w:val="18"/>
              </w:rPr>
              <w:t>– 1° lotto</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FD487B" w:rsidP="00FD487B">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1350</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1DBE" w:rsidRDefault="00FD487B"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8149597C2F</w:t>
            </w:r>
          </w:p>
          <w:p w:rsidR="00CB40DD" w:rsidRPr="009862CB" w:rsidRDefault="00FD487B" w:rsidP="00061DBE">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B74H17000290001</w:t>
            </w:r>
            <w:bookmarkStart w:id="0" w:name="_GoBack"/>
            <w:bookmarkEnd w:id="0"/>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w:t>
            </w:r>
            <w:r w:rsidRPr="009862CB">
              <w:rPr>
                <w:rFonts w:ascii="Arial" w:hAnsi="Arial" w:cs="Arial"/>
                <w:color w:val="auto"/>
                <w:sz w:val="14"/>
                <w:szCs w:val="14"/>
              </w:rPr>
              <w:lastRenderedPageBreak/>
              <w:t>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lastRenderedPageBreak/>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D487B">
      <w:rPr>
        <w:rFonts w:ascii="Calibri" w:hAnsi="Calibri"/>
        <w:noProof/>
        <w:sz w:val="20"/>
        <w:szCs w:val="20"/>
      </w:rPr>
      <w:t>2</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D3721"/>
    <w:rsid w:val="002D1487"/>
    <w:rsid w:val="004507F5"/>
    <w:rsid w:val="0048261E"/>
    <w:rsid w:val="004C5179"/>
    <w:rsid w:val="00AA3F3F"/>
    <w:rsid w:val="00B07307"/>
    <w:rsid w:val="00B641F0"/>
    <w:rsid w:val="00C06545"/>
    <w:rsid w:val="00C87594"/>
    <w:rsid w:val="00CB40DD"/>
    <w:rsid w:val="00F63FEC"/>
    <w:rsid w:val="00FD4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6373</Words>
  <Characters>36328</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4</cp:revision>
  <dcterms:created xsi:type="dcterms:W3CDTF">2019-11-25T14:17:00Z</dcterms:created>
  <dcterms:modified xsi:type="dcterms:W3CDTF">2020-01-16T16:32:00Z</dcterms:modified>
</cp:coreProperties>
</file>