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8" w:rsidRPr="00B51BA7" w:rsidRDefault="007D48A8" w:rsidP="007D48A8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992670" wp14:editId="1F646CA2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B69" w:rsidRPr="000F7DF9" w:rsidRDefault="00696B69" w:rsidP="007D48A8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696B69" w:rsidRPr="003F75C6" w:rsidRDefault="00696B69" w:rsidP="007D4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696B69" w:rsidRPr="000F7DF9" w:rsidRDefault="00696B69" w:rsidP="007D48A8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696B69" w:rsidRPr="003F75C6" w:rsidRDefault="00696B69" w:rsidP="007D48A8"/>
                  </w:txbxContent>
                </v:textbox>
              </v:shape>
            </w:pict>
          </mc:Fallback>
        </mc:AlternateContent>
      </w:r>
    </w:p>
    <w:p w:rsidR="007D48A8" w:rsidRPr="00B51BA7" w:rsidRDefault="007D48A8" w:rsidP="007D48A8">
      <w:pPr>
        <w:pStyle w:val="sche3"/>
        <w:jc w:val="right"/>
        <w:rPr>
          <w:rFonts w:asciiTheme="minorHAnsi" w:hAnsiTheme="minorHAnsi" w:cs="Arial"/>
          <w:sz w:val="24"/>
          <w:szCs w:val="24"/>
          <w:lang w:val="it-IT"/>
        </w:rPr>
      </w:pPr>
      <w:r w:rsidRPr="000F7DF9">
        <w:rPr>
          <w:rFonts w:ascii="Calibri" w:hAnsi="Calibri" w:cs="Tahoma,Bold"/>
          <w:b/>
          <w:bCs/>
          <w:sz w:val="24"/>
          <w:szCs w:val="24"/>
          <w:lang w:val="it-IT"/>
        </w:rPr>
        <w:t>(Busta A)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7D48A8" w:rsidRPr="00F925EA" w:rsidRDefault="007D48A8" w:rsidP="007D48A8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F925EA">
        <w:rPr>
          <w:rFonts w:ascii="Calibri" w:hAnsi="Calibri" w:cs="Tahoma"/>
          <w:b/>
          <w:sz w:val="28"/>
          <w:szCs w:val="28"/>
          <w:u w:val="single"/>
        </w:rPr>
        <w:t xml:space="preserve">Modello </w:t>
      </w:r>
      <w:r>
        <w:rPr>
          <w:rFonts w:ascii="Calibri" w:hAnsi="Calibri" w:cs="Tahoma"/>
          <w:b/>
          <w:sz w:val="28"/>
          <w:szCs w:val="28"/>
          <w:u w:val="single"/>
        </w:rPr>
        <w:t>A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7D48A8" w:rsidRPr="00774A4F" w:rsidRDefault="007D48A8" w:rsidP="00774A4F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D.Lgs. n. 50/16 e </w:t>
      </w:r>
      <w:proofErr w:type="spellStart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per </w:t>
      </w:r>
      <w:r w:rsidRPr="00774A4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l’affidamento </w:t>
      </w:r>
      <w:r w:rsidR="00774A4F" w:rsidRPr="00774A4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dei lavori di difese spondali e ricalibratura del fiume Po dal comune do Paesana al comune di Moncalieri- 2° stralcio: I LOTTO Intervento in sponda destra Po in comune di Moncalieri, zona</w:t>
      </w:r>
      <w:r w:rsidR="00774A4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Lungo Po </w:t>
      </w:r>
      <w:proofErr w:type="spellStart"/>
      <w:r w:rsidR="00774A4F">
        <w:rPr>
          <w:rFonts w:asciiTheme="minorHAnsi" w:hAnsiTheme="minorHAnsi" w:cstheme="minorHAnsi"/>
          <w:snapToGrid w:val="0"/>
          <w:color w:val="000000"/>
          <w:sz w:val="22"/>
          <w:szCs w:val="22"/>
        </w:rPr>
        <w:t>Abellonio</w:t>
      </w:r>
      <w:proofErr w:type="spellEnd"/>
      <w:r w:rsidR="00774A4F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(TO-E-1294), </w:t>
      </w:r>
      <w:r w:rsidR="007417F2" w:rsidRPr="00774A4F">
        <w:rPr>
          <w:rFonts w:asciiTheme="minorHAnsi" w:eastAsia="Calibri" w:hAnsiTheme="minorHAnsi" w:cs="Calibri"/>
          <w:sz w:val="22"/>
          <w:szCs w:val="22"/>
        </w:rPr>
        <w:t>con il criterio dell’offerta economicamente più vantaggiosa sulla base del miglior rapporto qualità/prezzo.</w:t>
      </w:r>
    </w:p>
    <w:p w:rsidR="00774A4F" w:rsidRPr="00774A4F" w:rsidRDefault="00774A4F" w:rsidP="00774A4F">
      <w:pP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</w:pPr>
      <w:r w:rsidRPr="00774A4F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>CUP B25B19000100004</w:t>
      </w:r>
      <w:r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         </w:t>
      </w:r>
      <w:r w:rsidRPr="00774A4F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CIG 80864150C3</w:t>
      </w:r>
    </w:p>
    <w:p w:rsidR="007D48A8" w:rsidRPr="00F85421" w:rsidRDefault="007D48A8" w:rsidP="007D48A8">
      <w:pPr>
        <w:widowControl w:val="0"/>
        <w:spacing w:before="60" w:after="60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All’AIPO  –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Agenzia Interregionale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per il fiume Po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Strada </w:t>
      </w:r>
      <w:r w:rsidR="000C1392"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Giuseppe </w:t>
      </w: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Garibaldi 75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43121 Parma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ISTANZA DI PARTECIPAZIONE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nato il _____________________ a _____________________________________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completo)_______________________ 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codice fiscale ditta n. 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P.Iva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 n. 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catasto Comune sede impresa _______________ località Istat sede impresa 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spacing w:after="120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CHIEDE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espresso riferimento all’operatore economico che rappresenta, di poter partecipare alla procedura aperta indicata in oggetto.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DICHIARA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di partecipare alla gara, ai sensi dell’art. 45 del D.Lgs. 50/2016, nella seguente forma :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a) impresa singola;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b) consorzio tra società cooperative di produzione e lavoro costituito in base alla L. n. 422/1909 e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s.m.i.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, o consorzio tra imprese artigiane in base alla L. n.443/1985;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c) consorzio stabile;</w:t>
      </w:r>
    </w:p>
    <w:p w:rsidR="00E35375" w:rsidRPr="00B51BA7" w:rsidRDefault="00E35375" w:rsidP="00E35375">
      <w:pPr>
        <w:pStyle w:val="sche3"/>
        <w:spacing w:line="360" w:lineRule="auto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d) raggruppamento temporaneo di concorrenti, di tipo: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orizzontale;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lastRenderedPageBreak/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e) consorzi ordinari di concorrenti di cui all'art. 2602 del codice civile;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f) aggregazioni tra le imprese aderenti al contratto di rete ai sensi dell’art. 3 co. 4</w:t>
      </w:r>
      <w:r w:rsidRPr="00B51BA7">
        <w:rPr>
          <w:rFonts w:asciiTheme="minorHAnsi" w:hAnsiTheme="minorHAnsi" w:cs="Arial"/>
          <w:i/>
          <w:sz w:val="24"/>
          <w:szCs w:val="24"/>
          <w:lang w:val="it-IT"/>
        </w:rPr>
        <w:t xml:space="preserve">ter </w:t>
      </w:r>
      <w:r>
        <w:rPr>
          <w:rFonts w:asciiTheme="minorHAnsi" w:hAnsiTheme="minorHAnsi" w:cs="Arial"/>
          <w:sz w:val="24"/>
          <w:szCs w:val="24"/>
          <w:lang w:val="it-IT"/>
        </w:rPr>
        <w:t>D.L.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5/2009,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conv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. con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mod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. nella L 33/2009, di tipo: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rete-soggetto;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rete-contratto;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rete-raggruppamento;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 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mandataria/capofila/organo comune;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mandante/aderente alla rete</w:t>
      </w:r>
    </w:p>
    <w:p w:rsidR="00E35375" w:rsidRPr="00B51BA7" w:rsidRDefault="00E35375" w:rsidP="00E35375">
      <w:pPr>
        <w:pStyle w:val="sche3"/>
        <w:spacing w:line="360" w:lineRule="auto"/>
        <w:ind w:left="357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g) soggetti che abbiano stipulato il contratto di gruppo europeo di interesse economico (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Geie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);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7D48A8" w:rsidRPr="00F85421" w:rsidRDefault="007D48A8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7D48A8" w:rsidRPr="00F85421" w:rsidRDefault="007D48A8" w:rsidP="007D48A8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>di aver preso esatta cognizione della schema di contratto, delle disposizioni contenute, del Disciplinare di gara, del Capitolato Speciale d’Appalto, di tutta la documentazione di gara e delle eventuali informazioni rese dalla Stazione Appaltante con riferimento a essa e di accettarne senza condizione o riserva alcuna, tutti i contenuti, disposizioni e prescrizioni;</w:t>
      </w: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>di avere effettuato uno studio approfondito del Progetto Esecutivo e di tutti i suoi elaborati grafici e allegati, e di ritenerlo adeguato e realizzabile secondo i contenuti qualitativi ed economici offerti;</w:t>
      </w: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>di avere effettuato una verifica della disponibilità della mano d’opera necessaria per l’esecuzione dei lavori nonché della disponibilità di attrezzature e materiali adeguati all’entità alla tipologia e alle categorie di lavori previste per l’esecuzione;</w:t>
      </w: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>di aver espletato il sopralluogo sulle aree ove debbono eseguirsi i lavori;</w:t>
      </w: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>di aver preso conoscenza e di aver tenuto conto nella formulazione dell’offerta delle condizioni contrattuali e degli inerenti oneri;</w:t>
      </w: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>di avere tenuto conto, nel formulare la propria offerta, di eventuali maggiorazioni per lievitazione dei prezzi che dovessero intervenire durante l’esecuzione dei lavori, rinunciando fin d’ora a qualsiasi azione o eccezione in merito;</w:t>
      </w: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 xml:space="preserve"> di avere accertato l’esistenza e la reperibilità sul mercato dei materiali e della mano d’opera da impiegare nei lavori, in relazione ai tempi previsti per l’esecuzione degli stessi;</w:t>
      </w: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357" w:hanging="357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7673EE">
        <w:rPr>
          <w:rFonts w:ascii="Calibri" w:eastAsia="Calibri" w:hAnsi="Calibri" w:cs="Calibri"/>
          <w:szCs w:val="24"/>
          <w:lang w:eastAsia="en-US"/>
        </w:rPr>
        <w:lastRenderedPageBreak/>
        <w:t xml:space="preserve">di non incorrere nelle cause di esclusione di cui all’art. 80, comma 5, </w:t>
      </w:r>
      <w:proofErr w:type="spellStart"/>
      <w:r w:rsidRPr="007673EE">
        <w:rPr>
          <w:rFonts w:ascii="Calibri" w:eastAsia="Calibri" w:hAnsi="Calibri" w:cs="Calibri"/>
          <w:szCs w:val="24"/>
          <w:lang w:eastAsia="en-US"/>
        </w:rPr>
        <w:t>lett</w:t>
      </w:r>
      <w:proofErr w:type="spellEnd"/>
      <w:r w:rsidRPr="007673EE">
        <w:rPr>
          <w:rFonts w:ascii="Calibri" w:eastAsia="Calibri" w:hAnsi="Calibri" w:cs="Calibri"/>
          <w:szCs w:val="24"/>
          <w:lang w:eastAsia="en-US"/>
        </w:rPr>
        <w:t>. c-bis, c-ter, c quater, f-bis e f-ter del Codice (attualmente non previste nel DGUE);</w:t>
      </w: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357" w:hanging="357"/>
        <w:contextualSpacing/>
        <w:jc w:val="both"/>
        <w:rPr>
          <w:rFonts w:ascii="Calibri" w:eastAsia="Calibri" w:hAnsi="Calibri" w:cs="Calibri"/>
          <w:szCs w:val="24"/>
          <w:lang w:eastAsia="en-US"/>
        </w:rPr>
      </w:pPr>
      <w:r w:rsidRPr="007673EE">
        <w:rPr>
          <w:rFonts w:ascii="Calibri" w:eastAsia="Calibri" w:hAnsi="Calibri" w:cs="Calibri"/>
          <w:szCs w:val="24"/>
          <w:lang w:eastAsia="en-US"/>
        </w:rPr>
        <w:t>di non essere un soggetto partecipato in tutto o in parte da amministrazioni pubbliche regionali e/o locali e che pertanto non opera nei propri confronti il divieto di partecipazione previsto dall’art. 13 del D.L. 223/2006, convertito in L. n. 248/2006;</w:t>
      </w: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eastAsia="Calibri" w:hAnsi="Calibri" w:cs="Calibri"/>
          <w:szCs w:val="24"/>
          <w:lang w:eastAsia="en-US"/>
        </w:rPr>
        <w:t xml:space="preserve">di impegnarsi ad osservare l’obbligo di tracciabilità dei flussi finanziari di cui alla legge 13 agosto 2010, n. 136 e </w:t>
      </w:r>
      <w:proofErr w:type="spellStart"/>
      <w:r w:rsidRPr="007673EE">
        <w:rPr>
          <w:rFonts w:ascii="Calibri" w:eastAsia="Calibri" w:hAnsi="Calibri" w:cs="Calibri"/>
          <w:szCs w:val="24"/>
          <w:lang w:eastAsia="en-US"/>
        </w:rPr>
        <w:t>s.m.i.</w:t>
      </w:r>
      <w:proofErr w:type="spellEnd"/>
      <w:r w:rsidRPr="007673EE">
        <w:rPr>
          <w:rFonts w:ascii="Calibri" w:eastAsia="Calibri" w:hAnsi="Calibri" w:cs="Calibri"/>
          <w:szCs w:val="24"/>
          <w:lang w:eastAsia="en-US"/>
        </w:rPr>
        <w:t>, a pena di nullità assoluta del contratto.</w:t>
      </w: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 xml:space="preserve">di essere in possesso dei requisiti idonei alla riduzione della garanzia provvisoria ai sensi dell’art. 93, comma 7, </w:t>
      </w:r>
      <w:proofErr w:type="spellStart"/>
      <w:r w:rsidRPr="007673EE">
        <w:rPr>
          <w:rFonts w:ascii="Calibri" w:hAnsi="Calibri" w:cs="Calibri"/>
          <w:szCs w:val="24"/>
        </w:rPr>
        <w:t>D.Lgs.</w:t>
      </w:r>
      <w:proofErr w:type="spellEnd"/>
      <w:r w:rsidRPr="007673EE">
        <w:rPr>
          <w:rFonts w:ascii="Calibri" w:hAnsi="Calibri" w:cs="Calibri"/>
          <w:szCs w:val="24"/>
        </w:rPr>
        <w:t xml:space="preserve"> 50/2016 (</w:t>
      </w:r>
      <w:r w:rsidRPr="007673EE">
        <w:rPr>
          <w:rFonts w:ascii="Calibri" w:hAnsi="Calibri" w:cs="Calibri"/>
          <w:b/>
          <w:szCs w:val="24"/>
        </w:rPr>
        <w:t>N.B. allegare le certificazioni possedute che danno diritto alla/e riduzione/i dell’importo della cauzione</w:t>
      </w:r>
      <w:r w:rsidRPr="007673EE">
        <w:rPr>
          <w:rFonts w:ascii="Calibri" w:hAnsi="Calibri" w:cs="Calibri"/>
          <w:szCs w:val="24"/>
        </w:rPr>
        <w:t>);</w:t>
      </w:r>
    </w:p>
    <w:p w:rsidR="007673EE" w:rsidRPr="007673EE" w:rsidRDefault="007673EE" w:rsidP="007673EE">
      <w:pPr>
        <w:spacing w:before="60" w:after="60"/>
        <w:jc w:val="both"/>
        <w:rPr>
          <w:rFonts w:ascii="Calibri" w:eastAsia="Garamond" w:hAnsi="Calibri" w:cs="Garamond"/>
          <w:b/>
          <w:spacing w:val="-1"/>
          <w:szCs w:val="24"/>
        </w:rPr>
      </w:pPr>
      <w:r w:rsidRPr="007673EE">
        <w:rPr>
          <w:rFonts w:ascii="Calibri" w:eastAsia="Garamond" w:hAnsi="Calibri" w:cs="Garamond"/>
          <w:b/>
          <w:spacing w:val="-1"/>
          <w:szCs w:val="24"/>
        </w:rPr>
        <w:t>Per gli operatori economici ammessi al concordato preventivo con continuità aziendale di cui all’art. 186 bis del R.D. 16 marzo 1942, n. 267</w:t>
      </w:r>
    </w:p>
    <w:p w:rsidR="007673EE" w:rsidRPr="007673EE" w:rsidRDefault="007673EE" w:rsidP="007673EE">
      <w:pPr>
        <w:widowControl w:val="0"/>
        <w:numPr>
          <w:ilvl w:val="0"/>
          <w:numId w:val="9"/>
        </w:numPr>
        <w:autoSpaceDE w:val="0"/>
        <w:autoSpaceDN w:val="0"/>
        <w:spacing w:before="60" w:after="60"/>
        <w:ind w:left="357" w:hanging="357"/>
        <w:jc w:val="both"/>
        <w:rPr>
          <w:rFonts w:ascii="Calibri" w:eastAsia="Calibri" w:hAnsi="Calibri" w:cs="Calibri"/>
          <w:szCs w:val="24"/>
          <w:lang w:val="en-US" w:eastAsia="en-US"/>
        </w:rPr>
      </w:pPr>
      <w:proofErr w:type="spellStart"/>
      <w:r w:rsidRPr="007673EE">
        <w:rPr>
          <w:rFonts w:ascii="Calibri" w:eastAsia="Calibri" w:hAnsi="Calibri" w:cs="Calibri"/>
          <w:szCs w:val="24"/>
          <w:lang w:val="en-US" w:eastAsia="en-US"/>
        </w:rPr>
        <w:t>indica</w:t>
      </w:r>
      <w:proofErr w:type="spellEnd"/>
      <w:r w:rsidRPr="007673EE">
        <w:rPr>
          <w:rFonts w:ascii="Calibri" w:eastAsia="Calibri" w:hAnsi="Calibri" w:cs="Calibri"/>
          <w:szCs w:val="24"/>
          <w:lang w:val="en-US" w:eastAsia="en-US"/>
        </w:rPr>
        <w:t>:</w:t>
      </w:r>
    </w:p>
    <w:p w:rsidR="007673EE" w:rsidRPr="007673EE" w:rsidRDefault="007673EE" w:rsidP="007673EE">
      <w:pPr>
        <w:widowControl w:val="0"/>
        <w:numPr>
          <w:ilvl w:val="0"/>
          <w:numId w:val="11"/>
        </w:numPr>
        <w:autoSpaceDE w:val="0"/>
        <w:autoSpaceDN w:val="0"/>
        <w:spacing w:before="60" w:after="60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7673EE">
        <w:rPr>
          <w:rFonts w:ascii="Calibri" w:eastAsia="Calibri" w:hAnsi="Calibri"/>
          <w:i/>
          <w:szCs w:val="24"/>
          <w:lang w:eastAsia="en-US"/>
        </w:rPr>
        <w:t>(nel caso di deposito della domanda di concordato di cui all’art. 161, comma 6, del R.D. n. 267/1942)</w:t>
      </w:r>
      <w:r w:rsidRPr="007673EE">
        <w:rPr>
          <w:rFonts w:ascii="Calibri" w:eastAsia="Calibri" w:hAnsi="Calibri"/>
          <w:szCs w:val="24"/>
          <w:lang w:eastAsia="en-US"/>
        </w:rPr>
        <w:t xml:space="preserve"> gli estremi del provvedimento di autorizzazione a partecipare alle gare rilasciato dal Tribunale di competenza nonché dichiara di avvalersi dei requisiti di altro soggetto, producendo la relativa documentazione;</w:t>
      </w:r>
    </w:p>
    <w:p w:rsidR="007673EE" w:rsidRPr="007673EE" w:rsidRDefault="007673EE" w:rsidP="007673EE">
      <w:pPr>
        <w:widowControl w:val="0"/>
        <w:numPr>
          <w:ilvl w:val="0"/>
          <w:numId w:val="11"/>
        </w:numPr>
        <w:autoSpaceDE w:val="0"/>
        <w:autoSpaceDN w:val="0"/>
        <w:spacing w:before="60" w:after="60"/>
        <w:ind w:left="714" w:hanging="357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7673EE">
        <w:rPr>
          <w:rFonts w:ascii="Calibri" w:eastAsia="Calibri" w:hAnsi="Calibri"/>
          <w:i/>
          <w:szCs w:val="24"/>
          <w:lang w:eastAsia="en-US"/>
        </w:rPr>
        <w:t>(nel caso di deposito del decreto di ammissione al concordato)</w:t>
      </w:r>
      <w:r w:rsidRPr="007673EE">
        <w:rPr>
          <w:rFonts w:ascii="Calibri" w:eastAsia="Calibri" w:hAnsi="Calibri"/>
          <w:szCs w:val="24"/>
          <w:lang w:eastAsia="en-US"/>
        </w:rPr>
        <w:t xml:space="preserve"> ad integrazione di quanto indicato nella parte III, sez. C, </w:t>
      </w:r>
      <w:proofErr w:type="spellStart"/>
      <w:r w:rsidRPr="007673EE">
        <w:rPr>
          <w:rFonts w:ascii="Calibri" w:eastAsia="Calibri" w:hAnsi="Calibri"/>
          <w:szCs w:val="24"/>
          <w:lang w:eastAsia="en-US"/>
        </w:rPr>
        <w:t>lett</w:t>
      </w:r>
      <w:proofErr w:type="spellEnd"/>
      <w:r w:rsidRPr="007673EE">
        <w:rPr>
          <w:rFonts w:ascii="Calibri" w:eastAsia="Calibri" w:hAnsi="Calibri"/>
          <w:szCs w:val="24"/>
          <w:lang w:eastAsia="en-US"/>
        </w:rPr>
        <w:t xml:space="preserve">. d) del DGUE, gli estremi del decreto di ammissione al concordato del Tribunale di competenza e del provvedimento di autorizzazione a partecipare alle gare del giudice delegato. </w:t>
      </w:r>
    </w:p>
    <w:p w:rsidR="007673EE" w:rsidRPr="007673EE" w:rsidRDefault="007673EE" w:rsidP="007673EE">
      <w:pPr>
        <w:widowControl w:val="0"/>
        <w:autoSpaceDE w:val="0"/>
        <w:autoSpaceDN w:val="0"/>
        <w:spacing w:before="60" w:after="60"/>
        <w:ind w:left="714"/>
        <w:contextualSpacing/>
        <w:jc w:val="both"/>
        <w:rPr>
          <w:rFonts w:ascii="Calibri" w:eastAsia="Calibri" w:hAnsi="Calibri"/>
          <w:szCs w:val="24"/>
          <w:lang w:eastAsia="en-US"/>
        </w:rPr>
      </w:pPr>
    </w:p>
    <w:p w:rsidR="007673EE" w:rsidRPr="007673EE" w:rsidRDefault="007673EE" w:rsidP="007673EE">
      <w:pPr>
        <w:widowControl w:val="0"/>
        <w:numPr>
          <w:ilvl w:val="0"/>
          <w:numId w:val="9"/>
        </w:numPr>
        <w:spacing w:before="60" w:after="60"/>
        <w:ind w:left="429" w:hangingChars="178" w:hanging="429"/>
        <w:contextualSpacing/>
        <w:jc w:val="both"/>
        <w:rPr>
          <w:rFonts w:ascii="Calibri" w:hAnsi="Calibri" w:cs="Calibri"/>
          <w:b/>
          <w:szCs w:val="24"/>
        </w:rPr>
      </w:pPr>
      <w:r w:rsidRPr="007673EE">
        <w:rPr>
          <w:rFonts w:ascii="Calibri" w:hAnsi="Calibri" w:cs="Calibri"/>
          <w:b/>
          <w:szCs w:val="24"/>
        </w:rPr>
        <w:t xml:space="preserve">per gli operatori economici non residenti e privi di stabile organizzazione in Italia </w:t>
      </w:r>
    </w:p>
    <w:p w:rsidR="007673EE" w:rsidRPr="007673EE" w:rsidRDefault="007673EE" w:rsidP="007673EE">
      <w:pPr>
        <w:widowControl w:val="0"/>
        <w:numPr>
          <w:ilvl w:val="0"/>
          <w:numId w:val="10"/>
        </w:numPr>
        <w:spacing w:before="60" w:after="60"/>
        <w:ind w:left="427" w:hangingChars="178" w:hanging="42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:rsidR="007673EE" w:rsidRPr="007673EE" w:rsidRDefault="007673EE" w:rsidP="007673EE">
      <w:pPr>
        <w:widowControl w:val="0"/>
        <w:numPr>
          <w:ilvl w:val="0"/>
          <w:numId w:val="10"/>
        </w:numPr>
        <w:spacing w:before="60" w:after="60"/>
        <w:ind w:left="714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 xml:space="preserve">di indicare i seguenti dati: </w:t>
      </w:r>
    </w:p>
    <w:p w:rsidR="007673EE" w:rsidRPr="007673EE" w:rsidRDefault="007673EE" w:rsidP="007673EE">
      <w:pPr>
        <w:widowControl w:val="0"/>
        <w:spacing w:before="60" w:after="60"/>
        <w:ind w:left="1065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>domicilio fiscale …………………………………………………………………………………………………………;</w:t>
      </w:r>
    </w:p>
    <w:p w:rsidR="007673EE" w:rsidRPr="007673EE" w:rsidRDefault="007673EE" w:rsidP="007673EE">
      <w:pPr>
        <w:widowControl w:val="0"/>
        <w:spacing w:before="60" w:after="60"/>
        <w:ind w:left="1065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>codice fiscale ………………………………………………… partita IVA  ……………………..………………;</w:t>
      </w:r>
    </w:p>
    <w:p w:rsidR="007673EE" w:rsidRPr="007673EE" w:rsidRDefault="007673EE" w:rsidP="007673EE">
      <w:pPr>
        <w:widowControl w:val="0"/>
        <w:spacing w:before="60" w:after="60"/>
        <w:ind w:left="1065" w:hanging="357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>indirizzo PEC ………………………………………………………………………………………….…………………;</w:t>
      </w:r>
    </w:p>
    <w:p w:rsidR="007673EE" w:rsidRPr="007673EE" w:rsidRDefault="007673EE" w:rsidP="007673EE">
      <w:pPr>
        <w:widowControl w:val="0"/>
        <w:spacing w:before="60" w:after="60"/>
        <w:ind w:left="714" w:hanging="357"/>
        <w:contextualSpacing/>
        <w:jc w:val="both"/>
        <w:rPr>
          <w:rFonts w:ascii="Calibri" w:hAnsi="Calibri" w:cs="Calibri"/>
          <w:b/>
          <w:i/>
          <w:szCs w:val="24"/>
        </w:rPr>
      </w:pPr>
      <w:r w:rsidRPr="007673EE">
        <w:rPr>
          <w:rFonts w:ascii="Calibri" w:hAnsi="Calibri" w:cs="Calibri"/>
          <w:b/>
          <w:i/>
          <w:szCs w:val="24"/>
        </w:rPr>
        <w:t xml:space="preserve">oppure, </w:t>
      </w:r>
    </w:p>
    <w:p w:rsidR="007673EE" w:rsidRDefault="007673EE" w:rsidP="007673EE">
      <w:pPr>
        <w:widowControl w:val="0"/>
        <w:spacing w:before="60" w:after="60"/>
        <w:ind w:left="708"/>
        <w:contextualSpacing/>
        <w:jc w:val="both"/>
        <w:rPr>
          <w:rFonts w:ascii="Calibri" w:hAnsi="Calibri" w:cs="Calibri"/>
          <w:szCs w:val="24"/>
        </w:rPr>
      </w:pPr>
      <w:r w:rsidRPr="007673EE">
        <w:rPr>
          <w:rFonts w:ascii="Calibri" w:hAnsi="Calibri" w:cs="Calibri"/>
          <w:szCs w:val="24"/>
        </w:rPr>
        <w:t xml:space="preserve">solo in caso di concorrenti aventi sede in altri Stati membri, l’indirizzo di posta elettronica ………………………………………………………, ai fini delle comunicazioni di cui all’art. 76, comma 5 del codice; </w:t>
      </w:r>
    </w:p>
    <w:p w:rsidR="007673EE" w:rsidRPr="007673EE" w:rsidRDefault="007673EE" w:rsidP="007673EE">
      <w:pPr>
        <w:widowControl w:val="0"/>
        <w:spacing w:before="60" w:after="60"/>
        <w:contextualSpacing/>
        <w:jc w:val="both"/>
        <w:rPr>
          <w:rFonts w:ascii="Calibri" w:hAnsi="Calibri" w:cs="Calibri"/>
          <w:szCs w:val="24"/>
        </w:rPr>
      </w:pPr>
      <w:r w:rsidRPr="00696B69">
        <w:rPr>
          <w:rFonts w:ascii="Calibri" w:hAnsi="Calibri" w:cs="Calibri"/>
          <w:b/>
          <w:szCs w:val="24"/>
        </w:rPr>
        <w:t>n</w:t>
      </w:r>
      <w:r>
        <w:rPr>
          <w:rFonts w:ascii="Calibri" w:hAnsi="Calibri" w:cs="Calibri"/>
          <w:szCs w:val="24"/>
        </w:rPr>
        <w:t xml:space="preserve">. </w:t>
      </w:r>
      <w:r w:rsidRPr="007673EE">
        <w:rPr>
          <w:rFonts w:asciiTheme="minorHAnsi" w:eastAsiaTheme="minorHAnsi" w:hAnsiTheme="minorHAnsi" w:cstheme="minorHAnsi"/>
          <w:szCs w:val="24"/>
          <w:lang w:eastAsia="en-US"/>
        </w:rPr>
        <w:t>di essere edotto degli obblighi derivanti dal Codice di comportamento adottato dalla stazione appaltante con Deliberazione del Comitato di Indirizzo n. 5 del 06/02/2014, reperibile sul profilo committente all’indirizzo “ www.agenziapo.it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696B69" w:rsidRDefault="00696B69" w:rsidP="007673E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696B69">
        <w:rPr>
          <w:rFonts w:asciiTheme="minorHAnsi" w:eastAsiaTheme="minorHAnsi" w:hAnsiTheme="minorHAnsi" w:cstheme="minorHAnsi"/>
          <w:b/>
          <w:szCs w:val="24"/>
          <w:lang w:eastAsia="en-US"/>
        </w:rPr>
        <w:t>o</w:t>
      </w:r>
      <w:r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="007673EE" w:rsidRPr="007673EE">
        <w:rPr>
          <w:rFonts w:asciiTheme="minorHAnsi" w:eastAsiaTheme="minorHAnsi" w:hAnsiTheme="minorHAnsi" w:cstheme="minorHAnsi"/>
          <w:szCs w:val="24"/>
          <w:lang w:eastAsia="en-US"/>
        </w:rPr>
        <w:t xml:space="preserve">di accettare integralmente il Protocollo di Legalità della Prefettura di Parma, sottoscritto da </w:t>
      </w:r>
      <w:proofErr w:type="spellStart"/>
      <w:r w:rsidR="007673EE" w:rsidRPr="007673EE">
        <w:rPr>
          <w:rFonts w:asciiTheme="minorHAnsi" w:eastAsiaTheme="minorHAnsi" w:hAnsiTheme="minorHAnsi" w:cstheme="minorHAnsi"/>
          <w:szCs w:val="24"/>
          <w:lang w:eastAsia="en-US"/>
        </w:rPr>
        <w:t>AIPo</w:t>
      </w:r>
      <w:proofErr w:type="spellEnd"/>
      <w:r w:rsidR="007673EE" w:rsidRPr="007673EE">
        <w:rPr>
          <w:rFonts w:asciiTheme="minorHAnsi" w:eastAsiaTheme="minorHAnsi" w:hAnsiTheme="minorHAnsi" w:cstheme="minorHAnsi"/>
          <w:szCs w:val="24"/>
          <w:lang w:eastAsia="en-US"/>
        </w:rPr>
        <w:t xml:space="preserve"> in data 11/07/2016 e </w:t>
      </w:r>
      <w:proofErr w:type="spellStart"/>
      <w:r w:rsidR="007673EE" w:rsidRPr="007673EE">
        <w:rPr>
          <w:rFonts w:asciiTheme="minorHAnsi" w:eastAsiaTheme="minorHAnsi" w:hAnsiTheme="minorHAnsi" w:cstheme="minorHAnsi"/>
          <w:szCs w:val="24"/>
          <w:lang w:eastAsia="en-US"/>
        </w:rPr>
        <w:t>s.m.i.</w:t>
      </w:r>
      <w:proofErr w:type="spellEnd"/>
      <w:r w:rsidR="007673EE" w:rsidRPr="007673EE">
        <w:rPr>
          <w:rFonts w:asciiTheme="minorHAnsi" w:eastAsiaTheme="minorHAnsi" w:hAnsiTheme="minorHAnsi" w:cstheme="minorHAnsi"/>
          <w:szCs w:val="24"/>
          <w:lang w:eastAsia="en-US"/>
        </w:rPr>
        <w:t xml:space="preserve">, visionabile e scaricabile dal sito </w:t>
      </w:r>
      <w:hyperlink r:id="rId7" w:history="1">
        <w:r w:rsidR="007673EE" w:rsidRPr="007673EE">
          <w:rPr>
            <w:rFonts w:asciiTheme="minorHAnsi" w:eastAsiaTheme="minorHAnsi" w:hAnsiTheme="minorHAnsi" w:cstheme="minorHAnsi"/>
            <w:color w:val="0000FF" w:themeColor="hyperlink"/>
            <w:szCs w:val="24"/>
            <w:u w:val="single"/>
            <w:lang w:eastAsia="en-US"/>
          </w:rPr>
          <w:t>www.agenziapo.it</w:t>
        </w:r>
      </w:hyperlink>
      <w:r w:rsidR="007673EE" w:rsidRPr="007673EE">
        <w:rPr>
          <w:rFonts w:asciiTheme="minorHAnsi" w:eastAsiaTheme="minorHAnsi" w:hAnsiTheme="minorHAnsi" w:cstheme="minorHAnsi"/>
          <w:szCs w:val="24"/>
          <w:lang w:eastAsia="en-US"/>
        </w:rPr>
        <w:t xml:space="preserve"> Agenzia - “Amministrazione Trasparente” - sottosezione “Bandi di gara e contratti” </w:t>
      </w:r>
      <w:r w:rsidR="007673EE" w:rsidRPr="007673EE">
        <w:rPr>
          <w:rFonts w:asciiTheme="minorHAnsi" w:eastAsia="Calibri" w:hAnsiTheme="minorHAnsi" w:cstheme="minorBidi"/>
          <w:szCs w:val="24"/>
          <w:lang w:eastAsia="en-US"/>
        </w:rPr>
        <w:t xml:space="preserve">- </w:t>
      </w:r>
      <w:r w:rsidR="007673EE" w:rsidRPr="007673EE">
        <w:rPr>
          <w:rFonts w:asciiTheme="minorHAnsi" w:eastAsiaTheme="minorHAnsi" w:hAnsiTheme="minorHAnsi" w:cstheme="minorBidi"/>
          <w:i/>
          <w:szCs w:val="24"/>
          <w:lang w:eastAsia="en-US"/>
        </w:rPr>
        <w:t xml:space="preserve">Atti delle amministrazioni aggiudicatrici e degli enti aggiudicatori distintamente per ogni procedura </w:t>
      </w:r>
      <w:r w:rsidR="007673EE" w:rsidRPr="007673EE">
        <w:rPr>
          <w:rFonts w:asciiTheme="minorHAnsi" w:eastAsiaTheme="minorHAnsi" w:hAnsiTheme="minorHAnsi" w:cstheme="minorHAnsi"/>
          <w:szCs w:val="24"/>
          <w:lang w:eastAsia="en-US"/>
        </w:rPr>
        <w:t xml:space="preserve">ed a tal fine di impegnarsi, in caso di aggiudicazione, all’atto della stipula del contratto, alla sottoscrizione per accettazione del </w:t>
      </w:r>
      <w:r>
        <w:rPr>
          <w:rFonts w:asciiTheme="minorHAnsi" w:eastAsiaTheme="minorHAnsi" w:hAnsiTheme="minorHAnsi" w:cstheme="minorHAnsi"/>
          <w:szCs w:val="24"/>
          <w:lang w:eastAsia="en-US"/>
        </w:rPr>
        <w:t>predetto Protocollo di Legalità;</w:t>
      </w:r>
    </w:p>
    <w:p w:rsidR="00696B69" w:rsidRPr="00696B69" w:rsidRDefault="00696B69" w:rsidP="00696B69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696B69">
        <w:rPr>
          <w:rFonts w:asciiTheme="minorHAnsi" w:eastAsiaTheme="minorHAnsi" w:hAnsiTheme="minorHAnsi" w:cstheme="minorHAnsi"/>
          <w:b/>
          <w:szCs w:val="24"/>
          <w:lang w:eastAsia="en-US"/>
        </w:rPr>
        <w:t>p.</w:t>
      </w:r>
      <w:r w:rsidRPr="00696B69">
        <w:rPr>
          <w:rFonts w:asciiTheme="minorHAnsi" w:eastAsia="Calibri" w:hAnsiTheme="minorHAnsi"/>
          <w:sz w:val="22"/>
          <w:szCs w:val="22"/>
          <w:lang w:eastAsia="ar-SA"/>
        </w:rPr>
        <w:t xml:space="preserve"> </w:t>
      </w:r>
      <w:r w:rsidRPr="00696B69">
        <w:rPr>
          <w:rFonts w:asciiTheme="minorHAnsi" w:eastAsiaTheme="minorHAnsi" w:hAnsiTheme="minorHAnsi" w:cstheme="minorHAnsi"/>
          <w:szCs w:val="24"/>
          <w:lang w:eastAsia="en-US"/>
        </w:rPr>
        <w:t xml:space="preserve">di autorizzare qualora un partecipante alla gara eserciti la facoltà di “accesso agli atti”, la stazione appaltante a rilasciare copia di tutta la documentazione presentata per la partecipazione alla gara </w:t>
      </w:r>
    </w:p>
    <w:p w:rsidR="00696B69" w:rsidRPr="00696B69" w:rsidRDefault="00696B69" w:rsidP="00696B69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Cs w:val="24"/>
          <w:lang w:eastAsia="en-US"/>
        </w:rPr>
      </w:pPr>
      <w:r w:rsidRPr="00696B69">
        <w:rPr>
          <w:rFonts w:asciiTheme="minorHAnsi" w:eastAsiaTheme="minorHAnsi" w:hAnsiTheme="minorHAnsi" w:cstheme="minorHAnsi"/>
          <w:b/>
          <w:i/>
          <w:szCs w:val="24"/>
          <w:lang w:eastAsia="en-US"/>
        </w:rPr>
        <w:t xml:space="preserve">oppure </w:t>
      </w:r>
    </w:p>
    <w:p w:rsidR="00696B69" w:rsidRPr="00696B69" w:rsidRDefault="00696B69" w:rsidP="00696B6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696B69">
        <w:rPr>
          <w:rFonts w:asciiTheme="minorHAnsi" w:eastAsiaTheme="minorHAnsi" w:hAnsiTheme="minorHAnsi" w:cstheme="minorHAnsi"/>
          <w:szCs w:val="24"/>
          <w:lang w:eastAsia="en-US"/>
        </w:rPr>
        <w:t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ed in particolare per i seguenti motivi:</w:t>
      </w:r>
    </w:p>
    <w:p w:rsidR="00696B69" w:rsidRPr="00696B69" w:rsidRDefault="00696B69" w:rsidP="00696B69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696B69">
        <w:rPr>
          <w:rFonts w:asciiTheme="minorHAnsi" w:eastAsiaTheme="minorHAnsi" w:hAnsiTheme="minorHAnsi" w:cstheme="minorHAnsi"/>
          <w:szCs w:val="24"/>
          <w:lang w:eastAsia="en-US"/>
        </w:rPr>
        <w:t>________________________________________________________________________</w:t>
      </w:r>
    </w:p>
    <w:p w:rsidR="00696B69" w:rsidRPr="00696B69" w:rsidRDefault="00696B69" w:rsidP="00696B69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696B69">
        <w:rPr>
          <w:rFonts w:asciiTheme="minorHAnsi" w:eastAsiaTheme="minorHAnsi" w:hAnsiTheme="minorHAnsi" w:cstheme="minorHAnsi"/>
          <w:szCs w:val="24"/>
          <w:lang w:eastAsia="en-US"/>
        </w:rPr>
        <w:t>________________________________________________________________________</w:t>
      </w:r>
    </w:p>
    <w:p w:rsidR="00696B69" w:rsidRPr="007673EE" w:rsidRDefault="00696B69" w:rsidP="007673E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</w:p>
    <w:p w:rsidR="007673EE" w:rsidRPr="007673EE" w:rsidRDefault="007673EE" w:rsidP="007673EE">
      <w:pPr>
        <w:widowControl w:val="0"/>
        <w:spacing w:before="60" w:after="60"/>
        <w:ind w:left="708"/>
        <w:contextualSpacing/>
        <w:jc w:val="both"/>
        <w:rPr>
          <w:rFonts w:ascii="Calibri" w:hAnsi="Calibri" w:cs="Calibri"/>
          <w:szCs w:val="24"/>
        </w:rPr>
      </w:pPr>
      <w:bookmarkStart w:id="0" w:name="_GoBack"/>
      <w:bookmarkEnd w:id="0"/>
    </w:p>
    <w:p w:rsidR="007D48A8" w:rsidRPr="00F85421" w:rsidRDefault="007D48A8" w:rsidP="007D48A8">
      <w:pPr>
        <w:pStyle w:val="sche3"/>
        <w:ind w:left="851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 xml:space="preserve">Luogo e data </w:t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lastRenderedPageBreak/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Pr="00C1201F" w:rsidRDefault="00134D67" w:rsidP="00134D67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Cs w:val="24"/>
          <w:u w:val="single"/>
        </w:rPr>
      </w:pPr>
      <w:r w:rsidRPr="00C1201F">
        <w:rPr>
          <w:rFonts w:asciiTheme="minorHAnsi" w:hAnsiTheme="minorHAnsi"/>
          <w:b/>
          <w:i/>
          <w:szCs w:val="24"/>
        </w:rPr>
        <w:t xml:space="preserve">Tutte le dichiarazioni rese ai sensi del DPR 445/2000, devono essere accompagnate da fotocopia di documento d’identità del dichiarante. N.B. Qualora il medesimo dichiarante renda in sede di gara una </w:t>
      </w:r>
      <w:r w:rsidRPr="00C1201F">
        <w:rPr>
          <w:rFonts w:asciiTheme="minorHAnsi" w:hAnsiTheme="minorHAnsi"/>
          <w:b/>
          <w:i/>
          <w:szCs w:val="24"/>
          <w:u w:val="single"/>
        </w:rPr>
        <w:t>pluralità di dichiarazioni</w:t>
      </w:r>
      <w:r w:rsidRPr="00C1201F">
        <w:rPr>
          <w:rFonts w:asciiTheme="minorHAnsi" w:hAnsiTheme="minorHAnsi"/>
          <w:b/>
          <w:i/>
          <w:szCs w:val="24"/>
        </w:rPr>
        <w:t xml:space="preserve">, sarà sufficiente la produzione di </w:t>
      </w:r>
      <w:r w:rsidRPr="00C1201F">
        <w:rPr>
          <w:rFonts w:asciiTheme="minorHAnsi" w:hAnsiTheme="minorHAnsi"/>
          <w:b/>
          <w:i/>
          <w:szCs w:val="24"/>
          <w:u w:val="single"/>
        </w:rPr>
        <w:t>una sola fotocopia del documento d’identità.</w:t>
      </w:r>
    </w:p>
    <w:p w:rsidR="00134D67" w:rsidRPr="00C1201F" w:rsidRDefault="00134D67" w:rsidP="00134D67">
      <w:pPr>
        <w:spacing w:before="60" w:after="60"/>
        <w:jc w:val="both"/>
        <w:rPr>
          <w:rFonts w:asciiTheme="minorHAnsi" w:hAnsiTheme="minorHAnsi" w:cs="Arial"/>
          <w:b/>
          <w:bCs/>
          <w:szCs w:val="24"/>
        </w:rPr>
      </w:pPr>
    </w:p>
    <w:p w:rsidR="00134D67" w:rsidRPr="00F85421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74A4F" w:rsidRDefault="00774A4F" w:rsidP="007D48A8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D48A8" w:rsidRPr="00F85421" w:rsidRDefault="007D48A8" w:rsidP="00774A4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F85421">
        <w:rPr>
          <w:rFonts w:asciiTheme="minorHAnsi" w:hAnsiTheme="minorHAnsi" w:cs="Arial"/>
          <w:b/>
          <w:bCs/>
          <w:sz w:val="22"/>
          <w:szCs w:val="22"/>
        </w:rPr>
        <w:t>Mod</w:t>
      </w:r>
      <w:proofErr w:type="spellEnd"/>
      <w:r w:rsidRPr="00F85421">
        <w:rPr>
          <w:rFonts w:asciiTheme="minorHAnsi" w:hAnsiTheme="minorHAnsi" w:cs="Arial"/>
          <w:b/>
          <w:bCs/>
          <w:sz w:val="22"/>
          <w:szCs w:val="22"/>
        </w:rPr>
        <w:t>. A-bis</w:t>
      </w:r>
    </w:p>
    <w:p w:rsidR="007D48A8" w:rsidRPr="00F85421" w:rsidRDefault="007D48A8" w:rsidP="007D48A8">
      <w:pPr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7D48A8">
      <w:pPr>
        <w:spacing w:after="120"/>
        <w:ind w:left="360" w:hanging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t>SOGGETTI DI CUI ALL’ART. 80 COMMA 3 DEL D.LGS 50/2016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nato il _____________________ a ______________________________________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 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 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fiscale ditta n. ___________________________ p. iva n. ___________________________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lastRenderedPageBreak/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indicate,</w:t>
      </w:r>
    </w:p>
    <w:p w:rsidR="007D48A8" w:rsidRPr="00F85421" w:rsidRDefault="007D48A8" w:rsidP="007D48A8">
      <w:pPr>
        <w:pStyle w:val="Corpodeltesto21"/>
        <w:spacing w:after="12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</w:t>
      </w:r>
    </w:p>
    <w:p w:rsidR="007D48A8" w:rsidRPr="00F85421" w:rsidRDefault="007D48A8" w:rsidP="007D48A8">
      <w:pPr>
        <w:pStyle w:val="Corpodeltesto21"/>
        <w:numPr>
          <w:ilvl w:val="0"/>
          <w:numId w:val="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che i soggetti di cui all’art. 80, comma 3 del D.Lgs. n. 50/2016 e </w:t>
      </w:r>
      <w:proofErr w:type="spellStart"/>
      <w:r w:rsidRPr="00F85421">
        <w:rPr>
          <w:rFonts w:asciiTheme="minorHAnsi" w:hAnsiTheme="minorHAnsi"/>
          <w:sz w:val="22"/>
          <w:szCs w:val="22"/>
        </w:rPr>
        <w:t>s.m.i.</w:t>
      </w:r>
      <w:proofErr w:type="spellEnd"/>
      <w:r w:rsidRPr="00F85421">
        <w:rPr>
          <w:rFonts w:asciiTheme="minorHAnsi" w:hAnsiTheme="minorHAnsi"/>
          <w:sz w:val="22"/>
          <w:szCs w:val="22"/>
        </w:rPr>
        <w:t xml:space="preserve"> dell’operatore economico che rappresenta sono i seguenti: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[indicare per le </w:t>
      </w:r>
      <w:r w:rsidRPr="00F85421">
        <w:rPr>
          <w:rFonts w:asciiTheme="minorHAnsi" w:hAnsiTheme="minorHAnsi"/>
          <w:sz w:val="22"/>
          <w:szCs w:val="22"/>
          <w:u w:val="single"/>
        </w:rPr>
        <w:t>imprese individuali</w:t>
      </w:r>
      <w:r w:rsidRPr="00F85421">
        <w:rPr>
          <w:rFonts w:asciiTheme="minorHAnsi" w:hAnsiTheme="minorHAnsi"/>
          <w:sz w:val="22"/>
          <w:szCs w:val="22"/>
        </w:rPr>
        <w:t xml:space="preserve">: </w:t>
      </w:r>
      <w:r w:rsidRPr="00F85421">
        <w:rPr>
          <w:rFonts w:asciiTheme="minorHAnsi" w:hAnsiTheme="minorHAnsi"/>
          <w:b/>
          <w:sz w:val="22"/>
          <w:szCs w:val="22"/>
        </w:rPr>
        <w:t xml:space="preserve">titolare e direttori tecnici </w:t>
      </w:r>
      <w:r w:rsidRPr="00F85421">
        <w:rPr>
          <w:rFonts w:asciiTheme="minorHAnsi" w:hAnsiTheme="minorHAnsi"/>
          <w:sz w:val="22"/>
          <w:szCs w:val="22"/>
        </w:rPr>
        <w:t xml:space="preserve">dell'impresa qualora questi ultimi siano persone diverse dal titolare; </w:t>
      </w:r>
      <w:r w:rsidRPr="00F85421">
        <w:rPr>
          <w:rFonts w:asciiTheme="minorHAnsi" w:hAnsiTheme="minorHAnsi"/>
          <w:sz w:val="22"/>
          <w:szCs w:val="22"/>
          <w:u w:val="single"/>
        </w:rPr>
        <w:t>per le società commerciali, le cooperative e loro consorzi:</w:t>
      </w:r>
      <w:r w:rsidRPr="00F85421">
        <w:rPr>
          <w:rFonts w:asciiTheme="minorHAnsi" w:hAnsiTheme="minorHAnsi"/>
          <w:sz w:val="22"/>
          <w:szCs w:val="22"/>
        </w:rPr>
        <w:t xml:space="preserve"> </w:t>
      </w:r>
      <w:r w:rsidRPr="00F85421">
        <w:rPr>
          <w:rFonts w:asciiTheme="minorHAnsi" w:hAnsiTheme="minorHAnsi"/>
          <w:b/>
          <w:sz w:val="22"/>
          <w:szCs w:val="22"/>
        </w:rPr>
        <w:t>direttori tecnici e tutti i soci</w:t>
      </w:r>
      <w:r w:rsidRPr="00F85421">
        <w:rPr>
          <w:rFonts w:asciiTheme="minorHAnsi" w:hAnsiTheme="minorHAnsi"/>
          <w:sz w:val="22"/>
          <w:szCs w:val="22"/>
        </w:rPr>
        <w:t xml:space="preserve">, se si tratta di s.n.c.; </w:t>
      </w:r>
      <w:r w:rsidRPr="00F85421">
        <w:rPr>
          <w:rFonts w:asciiTheme="minorHAnsi" w:hAnsiTheme="minorHAnsi"/>
          <w:b/>
          <w:sz w:val="22"/>
          <w:szCs w:val="22"/>
        </w:rPr>
        <w:t>direttori tecnici</w:t>
      </w:r>
      <w:r w:rsidRPr="00F85421">
        <w:rPr>
          <w:rFonts w:asciiTheme="minorHAnsi" w:hAnsiTheme="minorHAnsi"/>
          <w:sz w:val="22"/>
          <w:szCs w:val="22"/>
        </w:rPr>
        <w:t xml:space="preserve"> e</w:t>
      </w:r>
      <w:r w:rsidRPr="00F85421">
        <w:rPr>
          <w:rFonts w:asciiTheme="minorHAnsi" w:hAnsiTheme="minorHAnsi"/>
          <w:b/>
          <w:sz w:val="22"/>
          <w:szCs w:val="22"/>
        </w:rPr>
        <w:t xml:space="preserve"> tutti i soci accomandatari</w:t>
      </w:r>
      <w:r w:rsidRPr="00F85421">
        <w:rPr>
          <w:rFonts w:asciiTheme="minorHAnsi" w:hAnsiTheme="minorHAnsi"/>
          <w:sz w:val="22"/>
          <w:szCs w:val="22"/>
        </w:rPr>
        <w:t xml:space="preserve">, se si tratta di s.a.s.; </w:t>
      </w:r>
      <w:r w:rsidRPr="00F85421">
        <w:rPr>
          <w:rFonts w:asciiTheme="minorHAnsi" w:hAnsiTheme="minorHAnsi"/>
          <w:b/>
          <w:sz w:val="22"/>
          <w:szCs w:val="22"/>
        </w:rPr>
        <w:t>membri del consiglio di amministrazione</w:t>
      </w:r>
      <w:r w:rsidRPr="00F85421">
        <w:rPr>
          <w:rFonts w:asciiTheme="minorHAnsi" w:hAnsiTheme="minorHAnsi"/>
          <w:sz w:val="22"/>
          <w:szCs w:val="22"/>
        </w:rPr>
        <w:t xml:space="preserve"> cui sia stata conferita la legale rappresentanza, ivi compresi </w:t>
      </w:r>
      <w:r w:rsidRPr="00F85421">
        <w:rPr>
          <w:rFonts w:asciiTheme="minorHAnsi" w:hAnsiTheme="minorHAnsi"/>
          <w:b/>
          <w:sz w:val="22"/>
          <w:szCs w:val="22"/>
        </w:rPr>
        <w:t>institori</w:t>
      </w:r>
      <w:r w:rsidRPr="00F85421">
        <w:rPr>
          <w:rFonts w:asciiTheme="minorHAnsi" w:hAnsiTheme="minorHAnsi"/>
          <w:sz w:val="22"/>
          <w:szCs w:val="22"/>
        </w:rPr>
        <w:t xml:space="preserve"> e </w:t>
      </w:r>
      <w:r w:rsidRPr="00F85421">
        <w:rPr>
          <w:rFonts w:asciiTheme="minorHAnsi" w:hAnsiTheme="minorHAnsi"/>
          <w:b/>
          <w:sz w:val="22"/>
          <w:szCs w:val="22"/>
        </w:rPr>
        <w:t>procuratori generali</w:t>
      </w:r>
      <w:r w:rsidRPr="00F85421">
        <w:rPr>
          <w:rFonts w:asciiTheme="minorHAnsi" w:hAnsiTheme="minorHAnsi"/>
          <w:sz w:val="22"/>
          <w:szCs w:val="22"/>
        </w:rPr>
        <w:t xml:space="preserve">, dei </w:t>
      </w:r>
      <w:r w:rsidRPr="00F85421">
        <w:rPr>
          <w:rFonts w:asciiTheme="minorHAnsi" w:hAnsiTheme="minorHAnsi"/>
          <w:b/>
          <w:sz w:val="22"/>
          <w:szCs w:val="22"/>
        </w:rPr>
        <w:t>membri degli organi</w:t>
      </w:r>
      <w:r w:rsidRPr="00F85421">
        <w:rPr>
          <w:rFonts w:asciiTheme="minorHAnsi" w:hAnsiTheme="minorHAnsi"/>
          <w:sz w:val="22"/>
          <w:szCs w:val="22"/>
        </w:rPr>
        <w:t xml:space="preserve"> con poteri di </w:t>
      </w:r>
      <w:r w:rsidRPr="00F85421">
        <w:rPr>
          <w:rFonts w:asciiTheme="minorHAnsi" w:hAnsiTheme="minorHAnsi"/>
          <w:b/>
          <w:sz w:val="22"/>
          <w:szCs w:val="22"/>
        </w:rPr>
        <w:t>direzione o di vigilanza</w:t>
      </w:r>
      <w:r w:rsidRPr="00F85421">
        <w:rPr>
          <w:rFonts w:asciiTheme="minorHAnsi" w:hAnsiTheme="minorHAnsi"/>
          <w:sz w:val="22"/>
          <w:szCs w:val="22"/>
        </w:rPr>
        <w:t xml:space="preserve"> e dei </w:t>
      </w:r>
      <w:r w:rsidRPr="00F85421">
        <w:rPr>
          <w:rFonts w:asciiTheme="minorHAnsi" w:hAnsiTheme="minorHAnsi"/>
          <w:b/>
          <w:sz w:val="22"/>
          <w:szCs w:val="22"/>
        </w:rPr>
        <w:t>soggetti muniti poteri di rappresentanza, di direzione o di controllo, direttori tecnici, socio unico persona fisica</w:t>
      </w:r>
      <w:r w:rsidRPr="00F85421">
        <w:rPr>
          <w:rFonts w:asciiTheme="minorHAnsi" w:hAnsiTheme="minorHAnsi"/>
          <w:sz w:val="22"/>
          <w:szCs w:val="22"/>
        </w:rPr>
        <w:t xml:space="preserve">, ovvero il </w:t>
      </w:r>
      <w:r w:rsidRPr="00F85421">
        <w:rPr>
          <w:rFonts w:asciiTheme="minorHAnsi" w:hAnsiTheme="minorHAnsi"/>
          <w:b/>
          <w:sz w:val="22"/>
          <w:szCs w:val="22"/>
        </w:rPr>
        <w:t>socio di maggioranza in caso di società con meno di quattro soci</w:t>
      </w:r>
      <w:r w:rsidRPr="00F85421">
        <w:rPr>
          <w:rFonts w:asciiTheme="minorHAnsi" w:hAnsiTheme="minorHAnsi"/>
          <w:sz w:val="22"/>
          <w:szCs w:val="22"/>
        </w:rPr>
        <w:t xml:space="preserve">, per ogni altro tipo di società o consorzio, </w:t>
      </w:r>
      <w:r w:rsidRPr="00F85421">
        <w:rPr>
          <w:rFonts w:asciiTheme="minorHAnsi" w:hAnsiTheme="minorHAnsi"/>
          <w:b/>
          <w:sz w:val="22"/>
          <w:szCs w:val="22"/>
        </w:rPr>
        <w:t>soggetti cessati dalla carica</w:t>
      </w:r>
      <w:r w:rsidRPr="00F85421">
        <w:rPr>
          <w:rFonts w:asciiTheme="minorHAnsi" w:hAnsiTheme="minorHAnsi"/>
          <w:sz w:val="22"/>
          <w:szCs w:val="22"/>
        </w:rPr>
        <w:t xml:space="preserve"> nell’anno antecedente la data di pubblicazione del bando di gara]</w:t>
      </w:r>
    </w:p>
    <w:p w:rsidR="007D48A8" w:rsidRPr="00F85421" w:rsidRDefault="007D48A8" w:rsidP="007D48A8">
      <w:pPr>
        <w:spacing w:after="120"/>
        <w:ind w:left="540" w:right="278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0"/>
        <w:gridCol w:w="2520"/>
        <w:gridCol w:w="1803"/>
        <w:gridCol w:w="2006"/>
      </w:tblGrid>
      <w:tr w:rsidR="007D48A8" w:rsidRPr="00F85421" w:rsidTr="0079491D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residenza</w:t>
            </w: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testo"/>
        <w:spacing w:after="0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1418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Luogo e data </w:t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N.B. Nel caso di partecipazione in forma plurima (raggruppamento temporaneo, consorzio ordinario, consorzi di cooperative, consorzi stabili, avvalimento, contratto di rete) la dichiarazione deve essere resa da ogni operatore economico partecipante o comunque coinvolto.</w:t>
      </w:r>
    </w:p>
    <w:p w:rsidR="007D48A8" w:rsidRPr="00F85421" w:rsidRDefault="007D48A8" w:rsidP="00774A4F">
      <w:pPr>
        <w:pStyle w:val="Corpodeltesto2"/>
        <w:spacing w:after="0"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br w:type="page"/>
      </w:r>
      <w:proofErr w:type="spellStart"/>
      <w:r w:rsidRPr="00F85421">
        <w:rPr>
          <w:rFonts w:asciiTheme="minorHAnsi" w:hAnsiTheme="minorHAnsi" w:cs="Arial"/>
          <w:b/>
          <w:bCs/>
          <w:sz w:val="22"/>
          <w:szCs w:val="22"/>
        </w:rPr>
        <w:lastRenderedPageBreak/>
        <w:t>Mod</w:t>
      </w:r>
      <w:proofErr w:type="spellEnd"/>
      <w:r w:rsidRPr="00F85421">
        <w:rPr>
          <w:rFonts w:asciiTheme="minorHAnsi" w:hAnsiTheme="minorHAnsi" w:cs="Arial"/>
          <w:b/>
          <w:bCs/>
          <w:sz w:val="22"/>
          <w:szCs w:val="22"/>
        </w:rPr>
        <w:t>. A-ter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DICHIARAZIONE DI IMPEGNO A CONFERIRE MANDATO COLLETTIVO SPECIALE CON RAPPRESENTANZA </w:t>
      </w:r>
      <w:r w:rsidRPr="00F85421">
        <w:rPr>
          <w:rFonts w:asciiTheme="minorHAnsi" w:hAnsiTheme="minorHAnsi"/>
          <w:b/>
          <w:i/>
          <w:sz w:val="22"/>
          <w:szCs w:val="22"/>
        </w:rPr>
        <w:t xml:space="preserve">(solo per i soggetti di cui alle lettere d), e), f), dell’art. 45 comma 2 del D.Lgs. 50/2016 e </w:t>
      </w:r>
      <w:proofErr w:type="spellStart"/>
      <w:r w:rsidRPr="00F85421">
        <w:rPr>
          <w:rFonts w:asciiTheme="minorHAnsi" w:hAnsiTheme="minorHAnsi"/>
          <w:b/>
          <w:i/>
          <w:sz w:val="22"/>
          <w:szCs w:val="22"/>
        </w:rPr>
        <w:t>s.m.i.</w:t>
      </w:r>
      <w:proofErr w:type="spellEnd"/>
      <w:r w:rsidRPr="00F85421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F85421">
        <w:rPr>
          <w:rFonts w:asciiTheme="minorHAnsi" w:hAnsiTheme="minorHAnsi"/>
          <w:b/>
          <w:i/>
          <w:sz w:val="22"/>
          <w:szCs w:val="22"/>
          <w:u w:val="single"/>
        </w:rPr>
        <w:t>non ancora costituiti)</w:t>
      </w:r>
    </w:p>
    <w:p w:rsidR="007D48A8" w:rsidRPr="00F85421" w:rsidRDefault="007D48A8" w:rsidP="007D48A8">
      <w:pPr>
        <w:pStyle w:val="Corpodeltesto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7D48A8" w:rsidRPr="00F85421" w:rsidTr="0079491D">
        <w:trPr>
          <w:trHeight w:val="399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QUALITA’</w:t>
            </w: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DELL’IMPRESA</w:t>
            </w: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SEDE</w:t>
            </w: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DICHIARANO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 caso di aggiudicazione della gara, si impegnano a conferire mandato collettivo speciale con rappresentanza all’Impresa ________________________________________________________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qualificata come capogruppo, la quale stipulerà il contratto in nome e per conto proprio e degli altri componenti il Raggruppamento.</w:t>
      </w:r>
    </w:p>
    <w:p w:rsidR="007D48A8" w:rsidRPr="00F85421" w:rsidRDefault="007D48A8" w:rsidP="007D48A8">
      <w:pPr>
        <w:pStyle w:val="Preformattato"/>
        <w:tabs>
          <w:tab w:val="clear" w:pos="9590"/>
        </w:tabs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intenderanno partecipare al raggruppamento temporaneo di imprese nelle seguenti quote: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NB: La mandataria in ogni caso deve possedere i requisiti e ed eseguire le prestazioni in misura maggioritaria, a pena di esclusione.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  <w:r w:rsidRPr="00F85421">
        <w:rPr>
          <w:rFonts w:asciiTheme="minorHAnsi" w:hAnsiTheme="minorHAnsi" w:cs="Arial"/>
          <w:b/>
          <w:sz w:val="22"/>
          <w:szCs w:val="22"/>
        </w:rPr>
        <w:t>Luogo e Data</w:t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  <w:t>Firme</w:t>
      </w: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7D48A8" w:rsidRPr="00F85421" w:rsidRDefault="007D48A8" w:rsidP="007D48A8">
      <w:pPr>
        <w:widowControl w:val="0"/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7D48A8" w:rsidRPr="004935E0" w:rsidRDefault="007D48A8" w:rsidP="004935E0">
      <w:pPr>
        <w:spacing w:before="60" w:after="60" w:line="480" w:lineRule="auto"/>
        <w:jc w:val="right"/>
        <w:rPr>
          <w:rFonts w:asciiTheme="minorHAnsi" w:hAnsiTheme="minorHAnsi"/>
          <w:b/>
          <w:szCs w:val="24"/>
        </w:rPr>
      </w:pPr>
      <w:r w:rsidRPr="008F5215">
        <w:rPr>
          <w:rFonts w:asciiTheme="minorHAnsi" w:hAnsiTheme="minorHAnsi"/>
          <w:b/>
          <w:szCs w:val="24"/>
        </w:rPr>
        <w:t>____________________________________</w:t>
      </w:r>
    </w:p>
    <w:sectPr w:rsidR="007D48A8" w:rsidRPr="004935E0" w:rsidSect="0079491D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5911"/>
    <w:multiLevelType w:val="hybridMultilevel"/>
    <w:tmpl w:val="F5FEA02E"/>
    <w:lvl w:ilvl="0" w:tplc="B136D8E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>
      <w:start w:val="1"/>
      <w:numFmt w:val="lowerLetter"/>
      <w:lvlText w:val="%5."/>
      <w:lvlJc w:val="left"/>
      <w:pPr>
        <w:ind w:left="4680" w:hanging="360"/>
      </w:pPr>
    </w:lvl>
    <w:lvl w:ilvl="5" w:tplc="0410001B">
      <w:start w:val="1"/>
      <w:numFmt w:val="lowerRoman"/>
      <w:lvlText w:val="%6."/>
      <w:lvlJc w:val="right"/>
      <w:pPr>
        <w:ind w:left="5400" w:hanging="180"/>
      </w:pPr>
    </w:lvl>
    <w:lvl w:ilvl="6" w:tplc="0410000F">
      <w:start w:val="1"/>
      <w:numFmt w:val="decimal"/>
      <w:lvlText w:val="%7."/>
      <w:lvlJc w:val="left"/>
      <w:pPr>
        <w:ind w:left="6120" w:hanging="360"/>
      </w:pPr>
    </w:lvl>
    <w:lvl w:ilvl="7" w:tplc="04100019">
      <w:start w:val="1"/>
      <w:numFmt w:val="lowerLetter"/>
      <w:lvlText w:val="%8."/>
      <w:lvlJc w:val="left"/>
      <w:pPr>
        <w:ind w:left="6840" w:hanging="360"/>
      </w:pPr>
    </w:lvl>
    <w:lvl w:ilvl="8" w:tplc="0410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770F3"/>
    <w:multiLevelType w:val="hybridMultilevel"/>
    <w:tmpl w:val="967207AC"/>
    <w:lvl w:ilvl="0" w:tplc="8B166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744731"/>
    <w:multiLevelType w:val="hybridMultilevel"/>
    <w:tmpl w:val="C90A0024"/>
    <w:lvl w:ilvl="0" w:tplc="AC165A2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3162F"/>
    <w:multiLevelType w:val="hybridMultilevel"/>
    <w:tmpl w:val="89D2D8E2"/>
    <w:lvl w:ilvl="0" w:tplc="925A0F8C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>
      <w:start w:val="1"/>
      <w:numFmt w:val="lowerRoman"/>
      <w:lvlText w:val="%3."/>
      <w:lvlJc w:val="right"/>
      <w:pPr>
        <w:ind w:left="2877" w:hanging="180"/>
      </w:pPr>
    </w:lvl>
    <w:lvl w:ilvl="3" w:tplc="0410000F">
      <w:start w:val="1"/>
      <w:numFmt w:val="decimal"/>
      <w:lvlText w:val="%4."/>
      <w:lvlJc w:val="left"/>
      <w:pPr>
        <w:ind w:left="3597" w:hanging="360"/>
      </w:pPr>
    </w:lvl>
    <w:lvl w:ilvl="4" w:tplc="04100019">
      <w:start w:val="1"/>
      <w:numFmt w:val="lowerLetter"/>
      <w:lvlText w:val="%5."/>
      <w:lvlJc w:val="left"/>
      <w:pPr>
        <w:ind w:left="4317" w:hanging="360"/>
      </w:pPr>
    </w:lvl>
    <w:lvl w:ilvl="5" w:tplc="0410001B">
      <w:start w:val="1"/>
      <w:numFmt w:val="lowerRoman"/>
      <w:lvlText w:val="%6."/>
      <w:lvlJc w:val="right"/>
      <w:pPr>
        <w:ind w:left="5037" w:hanging="180"/>
      </w:pPr>
    </w:lvl>
    <w:lvl w:ilvl="6" w:tplc="0410000F">
      <w:start w:val="1"/>
      <w:numFmt w:val="decimal"/>
      <w:lvlText w:val="%7."/>
      <w:lvlJc w:val="left"/>
      <w:pPr>
        <w:ind w:left="5757" w:hanging="360"/>
      </w:pPr>
    </w:lvl>
    <w:lvl w:ilvl="7" w:tplc="04100019">
      <w:start w:val="1"/>
      <w:numFmt w:val="lowerLetter"/>
      <w:lvlText w:val="%8."/>
      <w:lvlJc w:val="left"/>
      <w:pPr>
        <w:ind w:left="6477" w:hanging="360"/>
      </w:pPr>
    </w:lvl>
    <w:lvl w:ilvl="8" w:tplc="0410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8"/>
    <w:rsid w:val="000C1392"/>
    <w:rsid w:val="00134D67"/>
    <w:rsid w:val="00197555"/>
    <w:rsid w:val="00470FB5"/>
    <w:rsid w:val="0048261E"/>
    <w:rsid w:val="004935E0"/>
    <w:rsid w:val="00512740"/>
    <w:rsid w:val="00522171"/>
    <w:rsid w:val="005454C6"/>
    <w:rsid w:val="005C74ED"/>
    <w:rsid w:val="00696B69"/>
    <w:rsid w:val="007417F2"/>
    <w:rsid w:val="007673EE"/>
    <w:rsid w:val="00774A4F"/>
    <w:rsid w:val="0079491D"/>
    <w:rsid w:val="007B6614"/>
    <w:rsid w:val="007D48A8"/>
    <w:rsid w:val="00847D19"/>
    <w:rsid w:val="00912C3D"/>
    <w:rsid w:val="00941BB8"/>
    <w:rsid w:val="00AC3227"/>
    <w:rsid w:val="00C06545"/>
    <w:rsid w:val="00D76BFF"/>
    <w:rsid w:val="00DE48E9"/>
    <w:rsid w:val="00DF1287"/>
    <w:rsid w:val="00E35375"/>
    <w:rsid w:val="00F50928"/>
    <w:rsid w:val="00F63FEC"/>
    <w:rsid w:val="00F8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enziap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6E58-C776-4EAA-96B2-A6AC3379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coppamaria</cp:lastModifiedBy>
  <cp:revision>14</cp:revision>
  <cp:lastPrinted>2019-05-08T14:24:00Z</cp:lastPrinted>
  <dcterms:created xsi:type="dcterms:W3CDTF">2019-12-10T08:38:00Z</dcterms:created>
  <dcterms:modified xsi:type="dcterms:W3CDTF">2019-12-18T12:00:00Z</dcterms:modified>
</cp:coreProperties>
</file>