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411768" w:rsidRPr="00540F40" w:rsidRDefault="00411768" w:rsidP="00540F40">
      <w:pPr>
        <w:widowControl w:val="0"/>
        <w:spacing w:before="60" w:after="60" w:line="240" w:lineRule="auto"/>
        <w:jc w:val="both"/>
        <w:rPr>
          <w:rFonts w:cs="Calibri"/>
          <w:snapToGrid w:val="0"/>
          <w:color w:val="000000"/>
        </w:rPr>
      </w:pPr>
      <w:r w:rsidRPr="008E5F13">
        <w:rPr>
          <w:rFonts w:cs="Calibri"/>
          <w:snapToGrid w:val="0"/>
          <w:color w:val="000000"/>
        </w:rPr>
        <w:t xml:space="preserve">PROCEDURA APERTA EX ART. 60 D.Lgs. n. 50/16 e s.m.i. per l’affidamento </w:t>
      </w:r>
      <w:r w:rsidR="00540F40" w:rsidRPr="00540F40">
        <w:rPr>
          <w:rFonts w:cs="Calibri"/>
          <w:snapToGrid w:val="0"/>
          <w:color w:val="000000"/>
        </w:rPr>
        <w:t xml:space="preserve">dei lavori “Fiume Po (Provincia Cremona) - Lavori di adeguamento della chiavica di foce </w:t>
      </w:r>
      <w:proofErr w:type="spellStart"/>
      <w:r w:rsidR="00540F40" w:rsidRPr="00540F40">
        <w:rPr>
          <w:rFonts w:cs="Calibri"/>
          <w:snapToGrid w:val="0"/>
          <w:color w:val="000000"/>
        </w:rPr>
        <w:t>Riglio</w:t>
      </w:r>
      <w:proofErr w:type="spellEnd"/>
      <w:r w:rsidR="00540F40" w:rsidRPr="00540F40">
        <w:rPr>
          <w:rFonts w:cs="Calibri"/>
          <w:snapToGrid w:val="0"/>
          <w:color w:val="000000"/>
        </w:rPr>
        <w:t xml:space="preserve"> nei Comuni di Spinadesco e C</w:t>
      </w:r>
      <w:r w:rsidR="00540F40">
        <w:rPr>
          <w:rFonts w:cs="Calibri"/>
          <w:snapToGrid w:val="0"/>
          <w:color w:val="000000"/>
        </w:rPr>
        <w:t xml:space="preserve">remona (ex CR-E-781) (CR-E-301) </w:t>
      </w:r>
      <w:r w:rsidRPr="00540F40">
        <w:rPr>
          <w:rFonts w:eastAsia="Calibri" w:cs="Calibri"/>
        </w:rPr>
        <w:t>con il criterio dell’offerta economicamente più vantaggiosa sulla base del miglior rapporto qualità/prezzo.</w:t>
      </w:r>
    </w:p>
    <w:p w:rsidR="00BD31C5" w:rsidRPr="00655C58" w:rsidRDefault="00540F40" w:rsidP="00411768">
      <w:pPr>
        <w:widowControl w:val="0"/>
        <w:spacing w:before="60" w:after="60" w:line="240" w:lineRule="auto"/>
        <w:jc w:val="both"/>
        <w:rPr>
          <w:rFonts w:eastAsia="Calibri" w:cs="Calibri"/>
        </w:rPr>
      </w:pPr>
      <w:r w:rsidRPr="00540F40">
        <w:rPr>
          <w:b/>
          <w:sz w:val="24"/>
          <w:szCs w:val="24"/>
        </w:rPr>
        <w:t>C.I.G. 86968779EE - C.U.P. B34H16000050002)</w:t>
      </w: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xml:space="preserve">) per tutta la durata dell’appalto le risorse e gli strumenti necessari per l’esecuzione dei </w:t>
      </w:r>
      <w:bookmarkStart w:id="0" w:name="_GoBack"/>
      <w:bookmarkEnd w:id="0"/>
      <w:r w:rsidR="00540F40" w:rsidRPr="00540F40">
        <w:rPr>
          <w:rFonts w:eastAsia="Calibri" w:cs="Calibri"/>
        </w:rPr>
        <w:t>lavori</w:t>
      </w:r>
      <w:r w:rsidRPr="00540F40">
        <w:rPr>
          <w:rFonts w:eastAsia="Calibri" w:cs="Calibri"/>
        </w:rPr>
        <w:t>;</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D.Lgs. 50/2016 di ciascun componente </w:t>
      </w:r>
      <w:r w:rsidRPr="008E5F13">
        <w:rPr>
          <w:rFonts w:cs="Calibri"/>
          <w:lang w:val="it-IT"/>
        </w:rPr>
        <w:lastRenderedPageBreak/>
        <w:t xml:space="preserve">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s.m.i.,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D.Lgs.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 xml:space="preserve">D.G.U.E. (Mod.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D.Lgs.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Mod.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540F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540F40" w:rsidP="0051057B">
    <w:pPr>
      <w:tabs>
        <w:tab w:val="center" w:pos="4819"/>
        <w:tab w:val="right" w:pos="9638"/>
      </w:tabs>
    </w:pPr>
  </w:p>
  <w:p w:rsidR="00383C65" w:rsidRPr="0051057B" w:rsidRDefault="00540F40" w:rsidP="0051057B">
    <w:pPr>
      <w:tabs>
        <w:tab w:val="center" w:pos="4819"/>
        <w:tab w:val="right" w:pos="9638"/>
      </w:tabs>
    </w:pPr>
  </w:p>
  <w:p w:rsidR="00383C65" w:rsidRPr="0051057B" w:rsidRDefault="00540F40" w:rsidP="0051057B">
    <w:pPr>
      <w:tabs>
        <w:tab w:val="center" w:pos="4819"/>
        <w:tab w:val="right" w:pos="9638"/>
      </w:tabs>
    </w:pPr>
  </w:p>
  <w:p w:rsidR="00383C65" w:rsidRPr="0051057B" w:rsidRDefault="00540F40"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540F40">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1774A6"/>
    <w:rsid w:val="00333837"/>
    <w:rsid w:val="003C29BB"/>
    <w:rsid w:val="003F3D9C"/>
    <w:rsid w:val="00411768"/>
    <w:rsid w:val="00452BFD"/>
    <w:rsid w:val="0048261E"/>
    <w:rsid w:val="004A63BF"/>
    <w:rsid w:val="004C1C31"/>
    <w:rsid w:val="00540F40"/>
    <w:rsid w:val="00595779"/>
    <w:rsid w:val="00655C58"/>
    <w:rsid w:val="006A1F91"/>
    <w:rsid w:val="00846FF6"/>
    <w:rsid w:val="0086476E"/>
    <w:rsid w:val="008E5F13"/>
    <w:rsid w:val="00AE4B97"/>
    <w:rsid w:val="00B86709"/>
    <w:rsid w:val="00BD31C5"/>
    <w:rsid w:val="00C06545"/>
    <w:rsid w:val="00D24303"/>
    <w:rsid w:val="00E10866"/>
    <w:rsid w:val="00E708F7"/>
    <w:rsid w:val="00F25886"/>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mevolimaria</cp:lastModifiedBy>
  <cp:revision>9</cp:revision>
  <cp:lastPrinted>2019-12-12T15:29:00Z</cp:lastPrinted>
  <dcterms:created xsi:type="dcterms:W3CDTF">2019-11-25T15:25:00Z</dcterms:created>
  <dcterms:modified xsi:type="dcterms:W3CDTF">2021-04-12T12:18:00Z</dcterms:modified>
</cp:coreProperties>
</file>