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3984"/>
        <w:tblOverlap w:val="never"/>
        <w:tblW w:w="10004" w:type="dxa"/>
        <w:tblLook w:val="04A0" w:firstRow="1" w:lastRow="0" w:firstColumn="1" w:lastColumn="0" w:noHBand="0" w:noVBand="1"/>
      </w:tblPr>
      <w:tblGrid>
        <w:gridCol w:w="5002"/>
        <w:gridCol w:w="5002"/>
      </w:tblGrid>
      <w:tr w:rsidR="00E53668" w:rsidRPr="00036A1F" w:rsidTr="006C1867">
        <w:trPr>
          <w:trHeight w:val="1144"/>
        </w:trPr>
        <w:tc>
          <w:tcPr>
            <w:tcW w:w="5002" w:type="dxa"/>
            <w:shd w:val="clear" w:color="auto" w:fill="auto"/>
          </w:tcPr>
          <w:p w:rsidR="00E53668" w:rsidRDefault="00E53668" w:rsidP="00E53668">
            <w:pPr>
              <w:spacing w:line="360" w:lineRule="auto"/>
              <w:jc w:val="both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  <w:p w:rsidR="00E53668" w:rsidRPr="00547049" w:rsidRDefault="00E53668" w:rsidP="00F3442D">
            <w:pPr>
              <w:spacing w:line="360" w:lineRule="auto"/>
              <w:jc w:val="both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Cremona , </w:t>
            </w:r>
            <w:sdt>
              <w:sdtPr>
                <w:rPr>
                  <w:rFonts w:ascii="Calibri" w:hAnsi="Calibri"/>
                  <w:bCs/>
                  <w:color w:val="000000"/>
                  <w:sz w:val="22"/>
                  <w:szCs w:val="22"/>
                </w:rPr>
                <w:id w:val="-1403138744"/>
                <w:placeholder>
                  <w:docPart w:val="783F7E7F156B40D8B4B861B126DA01C2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F3442D">
                  <w:rPr>
                    <w:rFonts w:ascii="Calibri" w:hAnsi="Calibri"/>
                    <w:bCs/>
                    <w:color w:val="000000"/>
                    <w:sz w:val="22"/>
                    <w:szCs w:val="22"/>
                  </w:rPr>
                  <w:t xml:space="preserve"> -</w:t>
                </w:r>
              </w:sdtContent>
            </w:sdt>
          </w:p>
        </w:tc>
        <w:tc>
          <w:tcPr>
            <w:tcW w:w="5002" w:type="dxa"/>
            <w:shd w:val="clear" w:color="auto" w:fill="auto"/>
          </w:tcPr>
          <w:p w:rsidR="00E53668" w:rsidRDefault="00E53668" w:rsidP="00E53668">
            <w:pPr>
              <w:spacing w:line="360" w:lineRule="auto"/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  <w:p w:rsidR="00E53668" w:rsidRPr="00036A1F" w:rsidRDefault="00E53668" w:rsidP="00E53668">
            <w:pPr>
              <w:spacing w:line="360" w:lineRule="auto"/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036A1F">
              <w:rPr>
                <w:rFonts w:ascii="Calibri" w:hAnsi="Calibri"/>
                <w:bCs/>
                <w:color w:val="000000"/>
                <w:sz w:val="22"/>
                <w:szCs w:val="22"/>
              </w:rPr>
              <w:t>Prot.</w:t>
            </w:r>
            <w:sdt>
              <w:sdtPr>
                <w:rPr>
                  <w:rFonts w:ascii="Calibri" w:hAnsi="Calibri"/>
                  <w:bCs/>
                  <w:color w:val="000000"/>
                  <w:sz w:val="22"/>
                  <w:szCs w:val="22"/>
                </w:rPr>
                <w:id w:val="1310365821"/>
                <w:placeholder>
                  <w:docPart w:val="D0FDE3A4BFB546339ABA0FBBE2AFED62"/>
                </w:placeholder>
                <w:text/>
              </w:sdtPr>
              <w:sdtContent>
                <w:r w:rsidR="00F3442D">
                  <w:rPr>
                    <w:rFonts w:ascii="Calibri" w:hAnsi="Calibri"/>
                    <w:bCs/>
                    <w:color w:val="000000"/>
                    <w:sz w:val="22"/>
                    <w:szCs w:val="22"/>
                  </w:rPr>
                  <w:t>-</w:t>
                </w:r>
              </w:sdtContent>
            </w:sdt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ab/>
            </w:r>
          </w:p>
          <w:p w:rsidR="001F39B5" w:rsidRPr="00623FAA" w:rsidRDefault="00E53668" w:rsidP="00DD4C48">
            <w:pPr>
              <w:spacing w:line="360" w:lineRule="auto"/>
              <w:ind w:right="1198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23FA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Classifica: 2.30.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  <w:r w:rsidR="00DD4C4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6C1867" w:rsidRPr="000B1837" w:rsidTr="006C1867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C1867" w:rsidRPr="000B1837" w:rsidRDefault="006C1867" w:rsidP="006C186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6C1867" w:rsidRPr="000B1837" w:rsidRDefault="006C1867" w:rsidP="006C186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1D1AB30B" wp14:editId="245370BC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6C1867" w:rsidRPr="000B1837" w:rsidTr="006C1867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C1867" w:rsidRPr="000B1837" w:rsidRDefault="006C1867" w:rsidP="006C1867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C1867" w:rsidRPr="000B1837" w:rsidRDefault="006C1867" w:rsidP="00F1229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47579"/>
                <w:placeholder>
                  <w:docPart w:val="26AAA7F936044578A018A64DFC3FFD05"/>
                </w:placeholder>
                <w:text/>
              </w:sdtPr>
              <w:sdtContent>
                <w:r w:rsidR="00F12293">
                  <w:rPr>
                    <w:rFonts w:ascii="Calibri" w:hAnsi="Calibri" w:cs="Calibri"/>
                    <w:sz w:val="22"/>
                    <w:szCs w:val="22"/>
                  </w:rPr>
                  <w:t>00019968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C1867" w:rsidRPr="000B1837" w:rsidRDefault="006C1867" w:rsidP="006C1867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C1867" w:rsidRPr="000B1837" w:rsidRDefault="006C1867" w:rsidP="006C186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56373575"/>
                <w:placeholder>
                  <w:docPart w:val="9EF631CA6096446695CCCAC2B016810A"/>
                </w:placeholder>
                <w:date w:fullDate="2016-08-04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F12293">
                  <w:rPr>
                    <w:rFonts w:ascii="Calibri" w:hAnsi="Calibri" w:cs="Calibri"/>
                    <w:sz w:val="22"/>
                    <w:szCs w:val="22"/>
                  </w:rPr>
                  <w:t>04/08/2016</w:t>
                </w:r>
              </w:sdtContent>
            </w:sdt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C1867" w:rsidRPr="000B1837" w:rsidRDefault="006C1867" w:rsidP="006C1867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C1867" w:rsidRPr="000B1837" w:rsidRDefault="006C1867" w:rsidP="006C186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6C1867" w:rsidRPr="000B1837" w:rsidTr="006C1867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C1867" w:rsidRPr="000B1837" w:rsidRDefault="006C1867" w:rsidP="006C186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6C1867" w:rsidRPr="000B1837" w:rsidTr="006C1867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91FD412110144161A007100FFB0D1C1D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6C1867" w:rsidRPr="00F028D7" w:rsidRDefault="00F12293" w:rsidP="006C1867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Nuova concessione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67" w:rsidRPr="00F028D7" w:rsidRDefault="006C1867" w:rsidP="006C186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Concessionari"/>
            <w:tag w:val="Concessionari"/>
            <w:id w:val="-385028220"/>
            <w:placeholder>
              <w:docPart w:val="91FD412110144161A007100FFB0D1C1D"/>
            </w:placeholder>
            <w:comboBox>
              <w:listItem w:value="Scegliere un elemento."/>
            </w:comboBox>
          </w:sdtPr>
          <w:sdtContent>
            <w:tc>
              <w:tcPr>
                <w:tcW w:w="3496" w:type="dxa"/>
                <w:gridSpan w:val="7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6C1867" w:rsidRPr="000B1837" w:rsidRDefault="00F12293" w:rsidP="00F1229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ASSOCIAZIONE  BARCAIOLI  E  LAVANDAIE-FOLCLORE  LODIGIANO  BANDA  RACCHIA-ONLUS</w:t>
                </w:r>
              </w:p>
            </w:tc>
          </w:sdtContent>
        </w:sdt>
      </w:tr>
      <w:tr w:rsidR="006C1867" w:rsidRPr="000B1837" w:rsidTr="006C1867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67" w:rsidRPr="000B1837" w:rsidRDefault="006C1867" w:rsidP="006C1867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67" w:rsidRPr="000B1837" w:rsidRDefault="00F12293" w:rsidP="00F1229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LODI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67" w:rsidRPr="000B1837" w:rsidRDefault="006C1867" w:rsidP="006C1867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A. V."/>
            <w:tag w:val="AREA VASTA"/>
            <w:id w:val="732972570"/>
            <w:placeholder>
              <w:docPart w:val="9B9D6E40F9634FAC80120F7E4B3A7259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6C1867" w:rsidRPr="000B1837" w:rsidRDefault="00F12293" w:rsidP="006C186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LO</w:t>
                </w:r>
              </w:p>
            </w:tc>
          </w:sdtContent>
        </w:sdt>
      </w:tr>
      <w:tr w:rsidR="006C1867" w:rsidRPr="000B1837" w:rsidTr="006C1867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67" w:rsidRPr="000B1837" w:rsidRDefault="006C1867" w:rsidP="006C1867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67" w:rsidRPr="000B1837" w:rsidRDefault="00F12293" w:rsidP="006C186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PIARDA  VECCHIA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67" w:rsidRPr="000B1837" w:rsidRDefault="006C1867" w:rsidP="006C18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67" w:rsidRPr="000B1837" w:rsidRDefault="006C1867" w:rsidP="006C186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F12293">
              <w:rPr>
                <w:rFonts w:ascii="Calibri" w:hAnsi="Calibri" w:cs="Calibri"/>
                <w:sz w:val="22"/>
                <w:szCs w:val="22"/>
              </w:rPr>
              <w:t xml:space="preserve">    45°19’08.96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C1867" w:rsidRPr="000B1837" w:rsidRDefault="006C1867" w:rsidP="006C186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F12293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bookmarkStart w:id="0" w:name="_GoBack"/>
            <w:r w:rsidR="00F12293">
              <w:rPr>
                <w:rFonts w:ascii="Calibri" w:hAnsi="Calibri" w:cs="Calibri"/>
                <w:sz w:val="22"/>
                <w:szCs w:val="22"/>
              </w:rPr>
              <w:t>9°30’30.23</w:t>
            </w:r>
            <w:bookmarkEnd w:id="0"/>
          </w:p>
        </w:tc>
      </w:tr>
      <w:tr w:rsidR="006C1867" w:rsidRPr="000B1837" w:rsidTr="006C1867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C1867" w:rsidRPr="000B1837" w:rsidRDefault="006C1867" w:rsidP="006C1867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C1867" w:rsidRPr="000B1837" w:rsidRDefault="006C1867" w:rsidP="006C1867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C1867" w:rsidRPr="000B1837" w:rsidRDefault="00F12293" w:rsidP="00F1229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LODI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C1867" w:rsidRPr="000B1837" w:rsidRDefault="006C1867" w:rsidP="006C1867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C1867" w:rsidRPr="000B1837" w:rsidRDefault="00F12293" w:rsidP="00F1229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C1867" w:rsidRPr="000B1837" w:rsidRDefault="006C1867" w:rsidP="006C1867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30202970"/>
            <w:placeholder>
              <w:docPart w:val="2B2CF573162C4675B7415EB920F427CC"/>
            </w:placeholder>
            <w:text/>
          </w:sdtPr>
          <w:sdtContent>
            <w:tc>
              <w:tcPr>
                <w:tcW w:w="1603" w:type="dxa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:rsidR="006C1867" w:rsidRPr="000B1837" w:rsidRDefault="00F12293" w:rsidP="00F1229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384</w:t>
                </w:r>
              </w:p>
            </w:tc>
          </w:sdtContent>
        </w:sdt>
      </w:tr>
      <w:tr w:rsidR="006C1867" w:rsidRPr="000B1837" w:rsidTr="006C1867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C1867" w:rsidRPr="000B1837" w:rsidRDefault="006C1867" w:rsidP="006C186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6C1867" w:rsidRPr="000B1837" w:rsidTr="006C1867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67" w:rsidRPr="000B1837" w:rsidRDefault="006C1867" w:rsidP="006C1867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67" w:rsidRPr="000B1837" w:rsidRDefault="006C1867" w:rsidP="00F122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67" w:rsidRPr="000B1837" w:rsidRDefault="006C1867" w:rsidP="006C1867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C1867" w:rsidRPr="00C07E1C" w:rsidRDefault="00F12293" w:rsidP="00F1229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Mq  125,00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C1867" w:rsidRPr="000B1837" w:rsidRDefault="006C1867" w:rsidP="006C186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C1867" w:rsidRPr="00C07E1C" w:rsidRDefault="006C1867" w:rsidP="00F344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56544689"/>
                <w:placeholder>
                  <w:docPart w:val="4D19E7A7D5144B9DBE5C23E816BB52D7"/>
                </w:placeholder>
                <w:text/>
              </w:sdtPr>
              <w:sdtContent>
                <w:r w:rsidR="00F3442D">
                  <w:rPr>
                    <w:rFonts w:ascii="Calibri" w:hAnsi="Calibri" w:cs="Calibri"/>
                    <w:sz w:val="22"/>
                    <w:szCs w:val="22"/>
                  </w:rPr>
                  <w:t>-</w:t>
                </w:r>
              </w:sdtContent>
            </w:sdt>
          </w:p>
        </w:tc>
      </w:tr>
      <w:tr w:rsidR="006C1867" w:rsidRPr="000B1837" w:rsidTr="006C1867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C1867" w:rsidRPr="000B1837" w:rsidRDefault="006C1867" w:rsidP="006C186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206557309"/>
            <w:placeholder>
              <w:docPart w:val="41AD2197E0FD40029950FCDA6A9DA521"/>
            </w:placeholder>
            <w:text/>
          </w:sdtPr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6C1867" w:rsidRPr="000B1837" w:rsidRDefault="00F12293" w:rsidP="00F12293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6</w:t>
                </w:r>
              </w:p>
            </w:tc>
          </w:sdtContent>
        </w:sdt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C1867" w:rsidRPr="000B1837" w:rsidRDefault="006C1867" w:rsidP="006C186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C1867" w:rsidRPr="000B1837" w:rsidRDefault="006C1867" w:rsidP="006C186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65867252"/>
                <w:placeholder>
                  <w:docPart w:val="A3B76F844383445DB29F27B0B5A065C1"/>
                </w:placeholder>
                <w:date w:fullDate="2016-09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F12293">
                  <w:rPr>
                    <w:rFonts w:ascii="Calibri" w:hAnsi="Calibri" w:cs="Calibri"/>
                    <w:sz w:val="22"/>
                    <w:szCs w:val="22"/>
                  </w:rPr>
                  <w:t>01/09/2016</w:t>
                </w:r>
              </w:sdtContent>
            </w:sdt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C1867" w:rsidRPr="000B1837" w:rsidRDefault="006C1867" w:rsidP="006C186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37802076"/>
                <w:placeholder>
                  <w:docPart w:val="FB5362B65AAF43D59EE2422B409F448D"/>
                </w:placeholder>
                <w:date w:fullDate="2031-12-3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F12293">
                  <w:rPr>
                    <w:rFonts w:ascii="Calibri" w:hAnsi="Calibri" w:cs="Calibri"/>
                    <w:sz w:val="22"/>
                    <w:szCs w:val="22"/>
                  </w:rPr>
                  <w:t>31/12/2031</w:t>
                </w:r>
              </w:sdtContent>
            </w:sdt>
          </w:p>
        </w:tc>
      </w:tr>
      <w:tr w:rsidR="006C1867" w:rsidRPr="000B1837" w:rsidTr="006C1867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C1867" w:rsidRPr="000B1837" w:rsidRDefault="006C1867" w:rsidP="006C18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E53668" w:rsidRDefault="00E53668" w:rsidP="00E53668">
      <w:pPr>
        <w:tabs>
          <w:tab w:val="left" w:pos="567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="00DD4C48" w:rsidRDefault="00DD4C48" w:rsidP="00DD4C48">
      <w:pPr>
        <w:ind w:left="2124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Il Dirigente Sub Area Lombardia Orientale</w:t>
      </w:r>
    </w:p>
    <w:p w:rsidR="00DD4C48" w:rsidRDefault="00DD4C48" w:rsidP="00DD4C48">
      <w:pPr>
        <w:ind w:left="2124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     ( Dott. Ing. Marco La Veglia )</w:t>
      </w:r>
    </w:p>
    <w:p w:rsidR="00E53668" w:rsidRDefault="00E53668" w:rsidP="00E53668">
      <w:pPr>
        <w:tabs>
          <w:tab w:val="left" w:pos="5670"/>
        </w:tabs>
        <w:rPr>
          <w:rFonts w:ascii="Calibri" w:hAnsi="Calibri" w:cs="Calibri"/>
          <w:b/>
        </w:rPr>
      </w:pPr>
    </w:p>
    <w:p w:rsidR="00AF113D" w:rsidRDefault="00AF113D" w:rsidP="00AF113D">
      <w:pPr>
        <w:jc w:val="both"/>
        <w:rPr>
          <w:rFonts w:ascii="Calibri" w:hAnsi="Calibri"/>
          <w:b/>
          <w:bCs/>
          <w:i/>
          <w:iCs/>
          <w:color w:val="666666"/>
          <w:sz w:val="18"/>
          <w:szCs w:val="18"/>
        </w:rPr>
      </w:pPr>
    </w:p>
    <w:p w:rsidR="00AF113D" w:rsidRDefault="00AF113D" w:rsidP="00AF113D">
      <w:pPr>
        <w:jc w:val="both"/>
        <w:rPr>
          <w:rFonts w:ascii="Calibri" w:hAnsi="Calibri"/>
          <w:b/>
          <w:bCs/>
          <w:i/>
          <w:iCs/>
          <w:color w:val="666666"/>
          <w:sz w:val="18"/>
          <w:szCs w:val="18"/>
        </w:rPr>
      </w:pPr>
    </w:p>
    <w:p w:rsidR="00AF113D" w:rsidRDefault="00AF113D" w:rsidP="00AF113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bCs/>
          <w:i/>
          <w:iCs/>
          <w:color w:val="666666"/>
          <w:sz w:val="18"/>
          <w:szCs w:val="18"/>
        </w:rPr>
        <w:t xml:space="preserve">Documento firmato digitalmente ai sensi dell’art. 21 del </w:t>
      </w:r>
      <w:proofErr w:type="spellStart"/>
      <w:r>
        <w:rPr>
          <w:rFonts w:ascii="Calibri" w:hAnsi="Calibri"/>
          <w:b/>
          <w:bCs/>
          <w:i/>
          <w:iCs/>
          <w:color w:val="666666"/>
          <w:sz w:val="18"/>
          <w:szCs w:val="18"/>
        </w:rPr>
        <w:t>D.Lgs</w:t>
      </w:r>
      <w:proofErr w:type="spellEnd"/>
      <w:r>
        <w:rPr>
          <w:rFonts w:ascii="Calibri" w:hAnsi="Calibri"/>
          <w:b/>
          <w:bCs/>
          <w:i/>
          <w:iCs/>
          <w:color w:val="666666"/>
          <w:sz w:val="18"/>
          <w:szCs w:val="18"/>
        </w:rPr>
        <w:t xml:space="preserve"> n. 82/2005 e </w:t>
      </w:r>
      <w:proofErr w:type="spellStart"/>
      <w:r>
        <w:rPr>
          <w:rFonts w:ascii="Calibri" w:hAnsi="Calibri"/>
          <w:b/>
          <w:bCs/>
          <w:i/>
          <w:iCs/>
          <w:color w:val="666666"/>
          <w:sz w:val="18"/>
          <w:szCs w:val="18"/>
        </w:rPr>
        <w:t>s.m.i.</w:t>
      </w:r>
      <w:proofErr w:type="spellEnd"/>
    </w:p>
    <w:sectPr w:rsidR="00AF113D" w:rsidSect="00E53668">
      <w:headerReference w:type="default" r:id="rId9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477" w:rsidRDefault="00895477" w:rsidP="00900634">
      <w:r>
        <w:separator/>
      </w:r>
    </w:p>
  </w:endnote>
  <w:endnote w:type="continuationSeparator" w:id="0">
    <w:p w:rsidR="00895477" w:rsidRDefault="00895477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477" w:rsidRDefault="00895477" w:rsidP="00900634">
      <w:r>
        <w:separator/>
      </w:r>
    </w:p>
  </w:footnote>
  <w:footnote w:type="continuationSeparator" w:id="0">
    <w:p w:rsidR="00895477" w:rsidRDefault="00895477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477" w:rsidRDefault="00895477" w:rsidP="00E53668">
    <w:pPr>
      <w:pStyle w:val="Intestazione"/>
      <w:tabs>
        <w:tab w:val="clear" w:pos="4819"/>
        <w:tab w:val="clear" w:pos="9638"/>
        <w:tab w:val="left" w:pos="2364"/>
      </w:tabs>
    </w:pPr>
    <w:r>
      <w:rPr>
        <w:noProof/>
      </w:rPr>
      <w:drawing>
        <wp:anchor distT="0" distB="0" distL="0" distR="0" simplePos="0" relativeHeight="251658240" behindDoc="0" locked="0" layoutInCell="1" allowOverlap="1" wp14:anchorId="6AFBECBF" wp14:editId="5DB64B41">
          <wp:simplePos x="0" y="0"/>
          <wp:positionH relativeFrom="column">
            <wp:posOffset>-686435</wp:posOffset>
          </wp:positionH>
          <wp:positionV relativeFrom="paragraph">
            <wp:posOffset>-360045</wp:posOffset>
          </wp:positionV>
          <wp:extent cx="7529195" cy="232537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2325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968752352"/>
        <w:placeholder>
          <w:docPart w:val="783F7E7F156B40D8B4B861B126DA01C2"/>
        </w:placeholder>
        <w:temporary/>
        <w:showingPlcHdr/>
      </w:sdtPr>
      <w:sdtContent>
        <w:r>
          <w:t>[Digitare il testo]</w:t>
        </w:r>
      </w:sdtContent>
    </w:sdt>
    <w:r>
      <w:tab/>
    </w:r>
  </w:p>
  <w:p w:rsidR="00895477" w:rsidRDefault="008954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93"/>
    <w:rsid w:val="00000FFB"/>
    <w:rsid w:val="00037C92"/>
    <w:rsid w:val="00054092"/>
    <w:rsid w:val="00153122"/>
    <w:rsid w:val="001F39B5"/>
    <w:rsid w:val="00226F1E"/>
    <w:rsid w:val="0027658C"/>
    <w:rsid w:val="002B5528"/>
    <w:rsid w:val="003061F0"/>
    <w:rsid w:val="00340428"/>
    <w:rsid w:val="003B1112"/>
    <w:rsid w:val="004F0C69"/>
    <w:rsid w:val="00683734"/>
    <w:rsid w:val="006C1867"/>
    <w:rsid w:val="006F2E8F"/>
    <w:rsid w:val="0075580D"/>
    <w:rsid w:val="007923EE"/>
    <w:rsid w:val="007970CF"/>
    <w:rsid w:val="007B43C6"/>
    <w:rsid w:val="007E6B9C"/>
    <w:rsid w:val="00895477"/>
    <w:rsid w:val="008F6457"/>
    <w:rsid w:val="00900634"/>
    <w:rsid w:val="00995048"/>
    <w:rsid w:val="00A160C4"/>
    <w:rsid w:val="00A26A52"/>
    <w:rsid w:val="00A765E4"/>
    <w:rsid w:val="00AB7FB0"/>
    <w:rsid w:val="00AF113D"/>
    <w:rsid w:val="00BA1FE1"/>
    <w:rsid w:val="00BA211E"/>
    <w:rsid w:val="00C07E1C"/>
    <w:rsid w:val="00D2691E"/>
    <w:rsid w:val="00DB4A31"/>
    <w:rsid w:val="00DC4538"/>
    <w:rsid w:val="00DD4C48"/>
    <w:rsid w:val="00E53668"/>
    <w:rsid w:val="00E738B9"/>
    <w:rsid w:val="00E923AE"/>
    <w:rsid w:val="00ED31BA"/>
    <w:rsid w:val="00ED4904"/>
    <w:rsid w:val="00EE6647"/>
    <w:rsid w:val="00F028D7"/>
    <w:rsid w:val="00F12293"/>
    <w:rsid w:val="00F3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3F7E7F156B40D8B4B861B126DA01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A0D843-3BE5-4E4E-B9B8-5B0BEC4BBB1D}"/>
      </w:docPartPr>
      <w:docPartBody>
        <w:p w:rsidR="00C2042A" w:rsidRDefault="00C2042A">
          <w:pPr>
            <w:pStyle w:val="783F7E7F156B40D8B4B861B126DA01C2"/>
          </w:pPr>
          <w:r w:rsidRPr="00F408BA">
            <w:rPr>
              <w:rStyle w:val="Testosegnaposto"/>
              <w:rFonts w:eastAsiaTheme="minorHAnsi"/>
            </w:rPr>
            <w:t>data.</w:t>
          </w:r>
        </w:p>
      </w:docPartBody>
    </w:docPart>
    <w:docPart>
      <w:docPartPr>
        <w:name w:val="D0FDE3A4BFB546339ABA0FBBE2AFED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6D6510-C84D-4B02-A7F0-FEE924582587}"/>
      </w:docPartPr>
      <w:docPartBody>
        <w:p w:rsidR="00C2042A" w:rsidRDefault="00C2042A">
          <w:pPr>
            <w:pStyle w:val="D0FDE3A4BFB546339ABA0FBBE2AFED62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26AAA7F936044578A018A64DFC3FFD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FFC464-C7BD-4AE4-9C04-D1CD73F63DDF}"/>
      </w:docPartPr>
      <w:docPartBody>
        <w:p w:rsidR="00C2042A" w:rsidRDefault="00C2042A">
          <w:pPr>
            <w:pStyle w:val="26AAA7F936044578A018A64DFC3FFD05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9EF631CA6096446695CCCAC2B01681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1DEFDE-3DA1-40D8-AA3C-8A76FBD5B9A4}"/>
      </w:docPartPr>
      <w:docPartBody>
        <w:p w:rsidR="00C2042A" w:rsidRDefault="00C2042A">
          <w:pPr>
            <w:pStyle w:val="9EF631CA6096446695CCCAC2B016810A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1FD412110144161A007100FFB0D1C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038278-7D9D-49DA-9ED4-AA26A301AC8A}"/>
      </w:docPartPr>
      <w:docPartBody>
        <w:p w:rsidR="00C2042A" w:rsidRDefault="00C2042A">
          <w:pPr>
            <w:pStyle w:val="91FD412110144161A007100FFB0D1C1D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9B9D6E40F9634FAC80120F7E4B3A72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74C458-945C-4039-9DB0-4C04E295B854}"/>
      </w:docPartPr>
      <w:docPartBody>
        <w:p w:rsidR="00C2042A" w:rsidRDefault="00C2042A">
          <w:pPr>
            <w:pStyle w:val="9B9D6E40F9634FAC80120F7E4B3A7259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2B2CF573162C4675B7415EB920F427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ED6104-8815-40F1-A967-16258EC38617}"/>
      </w:docPartPr>
      <w:docPartBody>
        <w:p w:rsidR="00C2042A" w:rsidRDefault="00C2042A">
          <w:pPr>
            <w:pStyle w:val="2B2CF573162C4675B7415EB920F427CC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4D19E7A7D5144B9DBE5C23E816BB52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2358A9-F2E9-4A7B-8C2E-EF5350B213AE}"/>
      </w:docPartPr>
      <w:docPartBody>
        <w:p w:rsidR="00C2042A" w:rsidRDefault="00C2042A">
          <w:pPr>
            <w:pStyle w:val="4D19E7A7D5144B9DBE5C23E816BB52D7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41AD2197E0FD40029950FCDA6A9DA5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853B2F-6D64-44C0-87A0-384384D801BB}"/>
      </w:docPartPr>
      <w:docPartBody>
        <w:p w:rsidR="00C2042A" w:rsidRDefault="00C2042A">
          <w:pPr>
            <w:pStyle w:val="41AD2197E0FD40029950FCDA6A9DA521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A3B76F844383445DB29F27B0B5A065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500891-E023-498F-A57F-E3382336D5EA}"/>
      </w:docPartPr>
      <w:docPartBody>
        <w:p w:rsidR="00C2042A" w:rsidRDefault="00C2042A">
          <w:pPr>
            <w:pStyle w:val="A3B76F844383445DB29F27B0B5A065C1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FB5362B65AAF43D59EE2422B409F44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947AEA-780A-4348-8EA8-9C27F737FBBF}"/>
      </w:docPartPr>
      <w:docPartBody>
        <w:p w:rsidR="00C2042A" w:rsidRDefault="00C2042A">
          <w:pPr>
            <w:pStyle w:val="FB5362B65AAF43D59EE2422B409F448D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2A"/>
    <w:rsid w:val="00C2042A"/>
    <w:rsid w:val="00C4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783F7E7F156B40D8B4B861B126DA01C2">
    <w:name w:val="783F7E7F156B40D8B4B861B126DA01C2"/>
  </w:style>
  <w:style w:type="paragraph" w:customStyle="1" w:styleId="D0FDE3A4BFB546339ABA0FBBE2AFED62">
    <w:name w:val="D0FDE3A4BFB546339ABA0FBBE2AFED62"/>
  </w:style>
  <w:style w:type="paragraph" w:customStyle="1" w:styleId="26AAA7F936044578A018A64DFC3FFD05">
    <w:name w:val="26AAA7F936044578A018A64DFC3FFD05"/>
  </w:style>
  <w:style w:type="paragraph" w:customStyle="1" w:styleId="9EF631CA6096446695CCCAC2B016810A">
    <w:name w:val="9EF631CA6096446695CCCAC2B016810A"/>
  </w:style>
  <w:style w:type="paragraph" w:customStyle="1" w:styleId="91FD412110144161A007100FFB0D1C1D">
    <w:name w:val="91FD412110144161A007100FFB0D1C1D"/>
  </w:style>
  <w:style w:type="paragraph" w:customStyle="1" w:styleId="B97F48C6D4274C59A63A9C8F322895AB">
    <w:name w:val="B97F48C6D4274C59A63A9C8F322895AB"/>
  </w:style>
  <w:style w:type="paragraph" w:customStyle="1" w:styleId="9B9D6E40F9634FAC80120F7E4B3A7259">
    <w:name w:val="9B9D6E40F9634FAC80120F7E4B3A7259"/>
  </w:style>
  <w:style w:type="paragraph" w:customStyle="1" w:styleId="438EB1F2A7D9407594E8E9A0B7943502">
    <w:name w:val="438EB1F2A7D9407594E8E9A0B7943502"/>
  </w:style>
  <w:style w:type="paragraph" w:customStyle="1" w:styleId="29F95493F24F4FAFBC501CD5FD24060E">
    <w:name w:val="29F95493F24F4FAFBC501CD5FD24060E"/>
  </w:style>
  <w:style w:type="paragraph" w:customStyle="1" w:styleId="2B2CF573162C4675B7415EB920F427CC">
    <w:name w:val="2B2CF573162C4675B7415EB920F427CC"/>
  </w:style>
  <w:style w:type="paragraph" w:customStyle="1" w:styleId="1D4E823981674BF1807E03107EA4A989">
    <w:name w:val="1D4E823981674BF1807E03107EA4A989"/>
  </w:style>
  <w:style w:type="paragraph" w:customStyle="1" w:styleId="1C2E122C9A3C41F08C83EB15D75C355C">
    <w:name w:val="1C2E122C9A3C41F08C83EB15D75C355C"/>
  </w:style>
  <w:style w:type="paragraph" w:customStyle="1" w:styleId="4D19E7A7D5144B9DBE5C23E816BB52D7">
    <w:name w:val="4D19E7A7D5144B9DBE5C23E816BB52D7"/>
  </w:style>
  <w:style w:type="paragraph" w:customStyle="1" w:styleId="41AD2197E0FD40029950FCDA6A9DA521">
    <w:name w:val="41AD2197E0FD40029950FCDA6A9DA521"/>
  </w:style>
  <w:style w:type="paragraph" w:customStyle="1" w:styleId="A3B76F844383445DB29F27B0B5A065C1">
    <w:name w:val="A3B76F844383445DB29F27B0B5A065C1"/>
  </w:style>
  <w:style w:type="paragraph" w:customStyle="1" w:styleId="FB5362B65AAF43D59EE2422B409F448D">
    <w:name w:val="FB5362B65AAF43D59EE2422B409F44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783F7E7F156B40D8B4B861B126DA01C2">
    <w:name w:val="783F7E7F156B40D8B4B861B126DA01C2"/>
  </w:style>
  <w:style w:type="paragraph" w:customStyle="1" w:styleId="D0FDE3A4BFB546339ABA0FBBE2AFED62">
    <w:name w:val="D0FDE3A4BFB546339ABA0FBBE2AFED62"/>
  </w:style>
  <w:style w:type="paragraph" w:customStyle="1" w:styleId="26AAA7F936044578A018A64DFC3FFD05">
    <w:name w:val="26AAA7F936044578A018A64DFC3FFD05"/>
  </w:style>
  <w:style w:type="paragraph" w:customStyle="1" w:styleId="9EF631CA6096446695CCCAC2B016810A">
    <w:name w:val="9EF631CA6096446695CCCAC2B016810A"/>
  </w:style>
  <w:style w:type="paragraph" w:customStyle="1" w:styleId="91FD412110144161A007100FFB0D1C1D">
    <w:name w:val="91FD412110144161A007100FFB0D1C1D"/>
  </w:style>
  <w:style w:type="paragraph" w:customStyle="1" w:styleId="B97F48C6D4274C59A63A9C8F322895AB">
    <w:name w:val="B97F48C6D4274C59A63A9C8F322895AB"/>
  </w:style>
  <w:style w:type="paragraph" w:customStyle="1" w:styleId="9B9D6E40F9634FAC80120F7E4B3A7259">
    <w:name w:val="9B9D6E40F9634FAC80120F7E4B3A7259"/>
  </w:style>
  <w:style w:type="paragraph" w:customStyle="1" w:styleId="438EB1F2A7D9407594E8E9A0B7943502">
    <w:name w:val="438EB1F2A7D9407594E8E9A0B7943502"/>
  </w:style>
  <w:style w:type="paragraph" w:customStyle="1" w:styleId="29F95493F24F4FAFBC501CD5FD24060E">
    <w:name w:val="29F95493F24F4FAFBC501CD5FD24060E"/>
  </w:style>
  <w:style w:type="paragraph" w:customStyle="1" w:styleId="2B2CF573162C4675B7415EB920F427CC">
    <w:name w:val="2B2CF573162C4675B7415EB920F427CC"/>
  </w:style>
  <w:style w:type="paragraph" w:customStyle="1" w:styleId="1D4E823981674BF1807E03107EA4A989">
    <w:name w:val="1D4E823981674BF1807E03107EA4A989"/>
  </w:style>
  <w:style w:type="paragraph" w:customStyle="1" w:styleId="1C2E122C9A3C41F08C83EB15D75C355C">
    <w:name w:val="1C2E122C9A3C41F08C83EB15D75C355C"/>
  </w:style>
  <w:style w:type="paragraph" w:customStyle="1" w:styleId="4D19E7A7D5144B9DBE5C23E816BB52D7">
    <w:name w:val="4D19E7A7D5144B9DBE5C23E816BB52D7"/>
  </w:style>
  <w:style w:type="paragraph" w:customStyle="1" w:styleId="41AD2197E0FD40029950FCDA6A9DA521">
    <w:name w:val="41AD2197E0FD40029950FCDA6A9DA521"/>
  </w:style>
  <w:style w:type="paragraph" w:customStyle="1" w:styleId="A3B76F844383445DB29F27B0B5A065C1">
    <w:name w:val="A3B76F844383445DB29F27B0B5A065C1"/>
  </w:style>
  <w:style w:type="paragraph" w:customStyle="1" w:styleId="FB5362B65AAF43D59EE2422B409F448D">
    <w:name w:val="FB5362B65AAF43D59EE2422B409F4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3</cp:revision>
  <cp:lastPrinted>2016-08-16T06:58:00Z</cp:lastPrinted>
  <dcterms:created xsi:type="dcterms:W3CDTF">2018-07-18T06:48:00Z</dcterms:created>
  <dcterms:modified xsi:type="dcterms:W3CDTF">2018-07-18T07:04:00Z</dcterms:modified>
</cp:coreProperties>
</file>