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A12512" w:rsidP="009D4C38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Fasc.803</w:t>
      </w:r>
      <w:r w:rsidR="009D4C38"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472"/>
        <w:gridCol w:w="58"/>
        <w:gridCol w:w="83"/>
        <w:gridCol w:w="224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533CC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533C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962BDF7" wp14:editId="7C1E6D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273F76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D26B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Content>
                <w:r w:rsidR="00D26B37">
                  <w:rPr>
                    <w:rFonts w:ascii="Calibri" w:hAnsi="Calibri" w:cs="Calibri"/>
                    <w:sz w:val="22"/>
                    <w:szCs w:val="22"/>
                  </w:rPr>
                  <w:t>00028534-2018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11-2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D26B37">
                  <w:rPr>
                    <w:rFonts w:ascii="Calibri" w:hAnsi="Calibri" w:cs="Calibri"/>
                    <w:sz w:val="22"/>
                    <w:szCs w:val="22"/>
                  </w:rPr>
                  <w:t>27/11/2018</w:t>
                </w:r>
              </w:sdtContent>
            </w:sdt>
          </w:p>
        </w:tc>
        <w:tc>
          <w:tcPr>
            <w:tcW w:w="184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37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533CC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533CC8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D26B37" w:rsidP="00533CC8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 in sanatoria di occupazione senza titolo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533CC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D26B37" w:rsidP="00D26B3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Stocchi Graziano</w:t>
                </w:r>
              </w:p>
            </w:tc>
          </w:sdtContent>
        </w:sdt>
      </w:tr>
      <w:tr w:rsidR="00A43A31" w:rsidRPr="000B1837" w:rsidTr="00533CC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33CC8" w:rsidP="00D26B3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Content>
                <w:r w:rsidR="00D26B37">
                  <w:rPr>
                    <w:rFonts w:ascii="Calibri" w:hAnsi="Calibri" w:cs="Calibri"/>
                    <w:b/>
                    <w:bCs/>
                    <w:color w:val="000000"/>
                  </w:rPr>
                  <w:t>Borgo Virgilio</w:t>
                </w:r>
              </w:sdtContent>
            </w:sdt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D26B37" w:rsidP="00533CC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533CC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D26B37" w:rsidP="00533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Borgoforte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533CC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33CC8" w:rsidP="00D26B3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Content>
                <w:r w:rsidR="00D26B37">
                  <w:rPr>
                    <w:rFonts w:ascii="Calibri" w:hAnsi="Calibri" w:cs="Calibri"/>
                    <w:b/>
                    <w:bCs/>
                    <w:color w:val="000000"/>
                  </w:rPr>
                  <w:t>Borgo Virgilio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D26B37" w:rsidP="00D26B3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43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D26B37" w:rsidP="00D26B3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69</w:t>
                </w:r>
              </w:p>
            </w:tc>
          </w:sdtContent>
        </w:sdt>
      </w:tr>
      <w:tr w:rsidR="00A43A31" w:rsidRPr="000B1837" w:rsidTr="00533CC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533CC8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D26B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Content>
                <w:r w:rsidR="00D26B37">
                  <w:rPr>
                    <w:rFonts w:ascii="Calibri" w:hAnsi="Calibri" w:cs="Calibri"/>
                    <w:sz w:val="22"/>
                    <w:szCs w:val="22"/>
                  </w:rPr>
                  <w:t>140</w:t>
                </w:r>
              </w:sdtContent>
            </w:sdt>
          </w:p>
        </w:tc>
        <w:tc>
          <w:tcPr>
            <w:tcW w:w="225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273F76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73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273F76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533CC8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73F76" w:rsidP="00533C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//</w:t>
            </w:r>
            <w:bookmarkStart w:id="0" w:name="_GoBack"/>
            <w:bookmarkEnd w:id="0"/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D26B37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D26B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4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D26B37">
                  <w:rPr>
                    <w:rFonts w:ascii="Calibri" w:hAnsi="Calibri" w:cs="Calibri"/>
                    <w:sz w:val="22"/>
                    <w:szCs w:val="22"/>
                  </w:rPr>
                  <w:t>31/12/2024</w:t>
                </w:r>
              </w:sdtContent>
            </w:sdt>
          </w:p>
        </w:tc>
      </w:tr>
      <w:tr w:rsidR="00A43A31" w:rsidRPr="000B1837" w:rsidTr="00533CC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3CC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273F76" w:rsidRDefault="00273F76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273F76" w:rsidRPr="00C4515B" w:rsidRDefault="00273F76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273F76" w:rsidRDefault="00273F76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12" w:rsidRDefault="00A12512" w:rsidP="00900634">
      <w:r>
        <w:separator/>
      </w:r>
    </w:p>
  </w:endnote>
  <w:endnote w:type="continuationSeparator" w:id="0">
    <w:p w:rsidR="00A12512" w:rsidRDefault="00A12512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12" w:rsidRDefault="00A12512" w:rsidP="00900634">
      <w:r>
        <w:separator/>
      </w:r>
    </w:p>
  </w:footnote>
  <w:footnote w:type="continuationSeparator" w:id="0">
    <w:p w:rsidR="00A12512" w:rsidRDefault="00A12512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12" w:rsidRDefault="00A12512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2512" w:rsidRDefault="00A12512" w:rsidP="009D4C38">
    <w:pPr>
      <w:pStyle w:val="Intestazione"/>
    </w:pPr>
  </w:p>
  <w:p w:rsidR="00A12512" w:rsidRDefault="00A12512" w:rsidP="009D4C38">
    <w:pPr>
      <w:pStyle w:val="Intestazione"/>
    </w:pPr>
  </w:p>
  <w:p w:rsidR="00A12512" w:rsidRDefault="00A12512" w:rsidP="009D4C38">
    <w:pPr>
      <w:pStyle w:val="Intestazione"/>
    </w:pPr>
  </w:p>
  <w:p w:rsidR="00A12512" w:rsidRDefault="00A12512" w:rsidP="009D4C38">
    <w:pPr>
      <w:pStyle w:val="Intestazione"/>
    </w:pPr>
  </w:p>
  <w:p w:rsidR="00A12512" w:rsidRDefault="00A12512" w:rsidP="009D4C38">
    <w:pPr>
      <w:pStyle w:val="Intestazione"/>
    </w:pPr>
  </w:p>
  <w:p w:rsidR="00A12512" w:rsidRDefault="00A12512" w:rsidP="009D4C38">
    <w:pPr>
      <w:pStyle w:val="Intestazione"/>
    </w:pPr>
  </w:p>
  <w:p w:rsidR="00A12512" w:rsidRDefault="00A12512" w:rsidP="009D4C38">
    <w:pPr>
      <w:pStyle w:val="Intestazione"/>
    </w:pPr>
  </w:p>
  <w:p w:rsidR="00A12512" w:rsidRDefault="00A12512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A12512" w:rsidRDefault="00A12512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A12512" w:rsidRDefault="00A12512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A12512" w:rsidRPr="0000659C" w:rsidRDefault="00A12512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3F76"/>
    <w:rsid w:val="0027658C"/>
    <w:rsid w:val="002B5528"/>
    <w:rsid w:val="003061F0"/>
    <w:rsid w:val="00340428"/>
    <w:rsid w:val="003B1112"/>
    <w:rsid w:val="004E070F"/>
    <w:rsid w:val="004F0C69"/>
    <w:rsid w:val="00533CC8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2512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26B37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EF1213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EF1213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EF1213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EF1213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EF1213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EF1213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EF1213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EF1213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EF1213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EF1213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EF1213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9906B7"/>
    <w:rsid w:val="00DC19C0"/>
    <w:rsid w:val="00DF3FC8"/>
    <w:rsid w:val="00E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2019-04-01T08:34:00Z</dcterms:created>
  <dcterms:modified xsi:type="dcterms:W3CDTF">2019-04-01T08:34:00Z</dcterms:modified>
</cp:coreProperties>
</file>