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AE3EBE">
        <w:rPr>
          <w:rFonts w:asciiTheme="minorHAnsi" w:hAnsiTheme="minorHAnsi"/>
          <w:color w:val="000000"/>
          <w:sz w:val="22"/>
          <w:szCs w:val="22"/>
        </w:rPr>
        <w:t>640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345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63459F">
                  <w:rPr>
                    <w:rFonts w:ascii="Calibri" w:hAnsi="Calibri" w:cs="Calibri"/>
                    <w:sz w:val="22"/>
                    <w:szCs w:val="22"/>
                  </w:rPr>
                  <w:t>00018972-2018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08-0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3459F">
                  <w:rPr>
                    <w:rFonts w:ascii="Calibri" w:hAnsi="Calibri" w:cs="Calibri"/>
                    <w:sz w:val="22"/>
                    <w:szCs w:val="22"/>
                  </w:rPr>
                  <w:t>07/08/2018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E3EBE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3459F" w:rsidP="0063459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Minardi Sauro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E3EBE" w:rsidP="0063459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3459F">
                  <w:rPr>
                    <w:rFonts w:ascii="Calibri" w:hAnsi="Calibri" w:cs="Calibri"/>
                    <w:b/>
                    <w:bCs/>
                    <w:color w:val="000000"/>
                  </w:rPr>
                  <w:t>Casalmaggiore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3459F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CR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E3EBE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63459F">
              <w:rPr>
                <w:rFonts w:ascii="Calibri" w:hAnsi="Calibri" w:cs="Calibri"/>
                <w:sz w:val="22"/>
                <w:szCs w:val="22"/>
              </w:rPr>
              <w:t>ido Po di Casalmaggiore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63459F" w:rsidP="0063459F">
            <w:pPr>
              <w:tabs>
                <w:tab w:val="center" w:pos="93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44° 59,256</w:t>
            </w:r>
            <w:r w:rsidR="00AE3EBE">
              <w:rPr>
                <w:rFonts w:ascii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E3EBE" w:rsidP="0063459F">
            <w:pPr>
              <w:tabs>
                <w:tab w:val="center" w:pos="119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10° 24,630 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E3EBE" w:rsidP="0063459F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3459F">
                  <w:rPr>
                    <w:rFonts w:ascii="Calibri" w:hAnsi="Calibri" w:cs="Calibri"/>
                    <w:b/>
                    <w:bCs/>
                    <w:color w:val="000000"/>
                  </w:rPr>
                  <w:t>Casalmaggiore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E3EBE" w:rsidP="000916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E3EBE" w:rsidP="000916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0916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AE3EBE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345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AE3EB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63459F">
                  <w:rPr>
                    <w:rFonts w:ascii="Calibri" w:hAnsi="Calibri" w:cs="Calibri"/>
                    <w:sz w:val="22"/>
                    <w:szCs w:val="22"/>
                  </w:rPr>
                  <w:t>35</w:t>
                </w:r>
                <w:r w:rsidR="00AE3EBE">
                  <w:rPr>
                    <w:rFonts w:ascii="Calibri" w:hAnsi="Calibri" w:cs="Calibri"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345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63459F">
                  <w:rPr>
                    <w:rFonts w:ascii="Calibri" w:hAnsi="Calibri" w:cs="Calibri"/>
                    <w:sz w:val="22"/>
                    <w:szCs w:val="22"/>
                  </w:rPr>
                  <w:t>12</w:t>
                </w:r>
                <w:r w:rsidR="00AE3EBE">
                  <w:rPr>
                    <w:rFonts w:ascii="Calibri" w:hAnsi="Calibri" w:cs="Calibri"/>
                    <w:sz w:val="22"/>
                    <w:szCs w:val="22"/>
                  </w:rPr>
                  <w:t>,00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63459F" w:rsidP="0063459F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3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345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8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3459F">
                  <w:rPr>
                    <w:rFonts w:ascii="Calibri" w:hAnsi="Calibri" w:cs="Calibri"/>
                    <w:sz w:val="22"/>
                    <w:szCs w:val="22"/>
                  </w:rPr>
                  <w:t>01/01/2018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3459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3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3459F">
                  <w:rPr>
                    <w:rFonts w:ascii="Calibri" w:hAnsi="Calibri" w:cs="Calibri"/>
                    <w:sz w:val="22"/>
                    <w:szCs w:val="22"/>
                  </w:rPr>
                  <w:t>31/12/2023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AE3EBE" w:rsidRDefault="00AE3EBE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AE3EBE" w:rsidRDefault="00AE3EBE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AE3EBE" w:rsidRDefault="00AE3EBE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  <w:r w:rsidRPr="00C4515B">
        <w:rPr>
          <w:rFonts w:asciiTheme="minorHAnsi" w:hAnsiTheme="minorHAnsi"/>
          <w:color w:val="000000"/>
          <w:sz w:val="14"/>
          <w:szCs w:val="14"/>
        </w:rPr>
        <w:t>DOCUMENTO FIRMATO DIGITALMENTE</w:t>
      </w: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1628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63459F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E3EBE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522C3D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522C3D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522C3D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522C3D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522C3D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522C3D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522C3D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522C3D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522C3D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522C3D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522C3D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522C3D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2018-09-11T10:20:00Z</dcterms:created>
  <dcterms:modified xsi:type="dcterms:W3CDTF">2018-09-11T10:20:00Z</dcterms:modified>
</cp:coreProperties>
</file>