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1</w:t>
      </w:r>
      <w:r w:rsidR="00406CCE">
        <w:rPr>
          <w:rFonts w:asciiTheme="minorHAnsi" w:hAnsiTheme="minorHAnsi"/>
          <w:color w:val="000000"/>
          <w:sz w:val="22"/>
          <w:szCs w:val="22"/>
        </w:rPr>
        <w:t>103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40E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F40EF5">
                  <w:rPr>
                    <w:rFonts w:ascii="Calibri" w:hAnsi="Calibri" w:cs="Calibri"/>
                    <w:sz w:val="22"/>
                    <w:szCs w:val="22"/>
                  </w:rPr>
                  <w:t>00007636-2019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04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40EF5">
                  <w:rPr>
                    <w:rFonts w:ascii="Calibri" w:hAnsi="Calibri" w:cs="Calibri"/>
                    <w:sz w:val="22"/>
                    <w:szCs w:val="22"/>
                  </w:rPr>
                  <w:t>01/04/2019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F40EF5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F40EF5" w:rsidP="00D9775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Picone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Mario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06CCE" w:rsidP="00F40EF5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F40EF5">
                  <w:rPr>
                    <w:rFonts w:ascii="Calibri" w:hAnsi="Calibri" w:cs="Calibri"/>
                    <w:b/>
                    <w:bCs/>
                    <w:color w:val="000000"/>
                  </w:rPr>
                  <w:t>Trezzo sull’Adda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F40EF5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MI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40EF5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Ristoranti Monte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F40EF5">
              <w:rPr>
                <w:rFonts w:ascii="Calibri" w:hAnsi="Calibri" w:cs="Calibri"/>
                <w:sz w:val="22"/>
                <w:szCs w:val="22"/>
              </w:rPr>
              <w:t>.: 45°37’19”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F40EF5">
              <w:rPr>
                <w:rFonts w:ascii="Calibri" w:hAnsi="Calibri" w:cs="Calibri"/>
                <w:sz w:val="22"/>
                <w:szCs w:val="22"/>
              </w:rPr>
              <w:t>.: 9°31’02”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06CCE" w:rsidP="00F40EF5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F40EF5">
                  <w:rPr>
                    <w:rFonts w:ascii="Calibri" w:hAnsi="Calibri" w:cs="Calibri"/>
                    <w:b/>
                    <w:bCs/>
                    <w:color w:val="000000"/>
                  </w:rPr>
                  <w:t>Trezzo sull’Adda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406CCE" w:rsidP="00406CCE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4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406CCE" w:rsidP="00406CCE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100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406C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406CCE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D97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F40EF5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406C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406CCE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F40EF5" w:rsidP="00F40EF5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40EF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40EF5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40EF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5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40EF5">
                  <w:rPr>
                    <w:rFonts w:ascii="Calibri" w:hAnsi="Calibri" w:cs="Calibri"/>
                    <w:sz w:val="22"/>
                    <w:szCs w:val="22"/>
                  </w:rPr>
                  <w:t>01/01/2025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406CCE" w:rsidRDefault="00406CCE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406CCE" w:rsidRDefault="00406CCE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B1112"/>
    <w:rsid w:val="00406CCE"/>
    <w:rsid w:val="004E070F"/>
    <w:rsid w:val="004F0C69"/>
    <w:rsid w:val="005D196A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97751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  <w:rsid w:val="00F4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2019-08-12T09:40:00Z</dcterms:created>
  <dcterms:modified xsi:type="dcterms:W3CDTF">2019-08-12T09:40:00Z</dcterms:modified>
</cp:coreProperties>
</file>