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Class. 2.30.30</w:t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z w:val="22"/>
          <w:szCs w:val="22"/>
          <w:lang w:eastAsia="it-IT"/>
        </w:rPr>
        <w:t>809</w:t>
      </w:r>
      <w:r>
        <w:rPr>
          <w:rFonts w:ascii="Calibri" w:hAnsi="Calibri" w:asciiTheme="minorHAnsi" w:hAnsiTheme="minorHAnsi"/>
          <w:color w:val="000000"/>
          <w:sz w:val="22"/>
          <w:szCs w:val="22"/>
        </w:rPr>
        <w:t>/A</w:t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pPr w:bottomFromText="0" w:horzAnchor="margin" w:leftFromText="142" w:rightFromText="142" w:tblpX="0" w:tblpY="5836" w:topFromText="0" w:vertAnchor="page"/>
        <w:tblW w:w="985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3"/>
        <w:gridCol w:w="785"/>
        <w:gridCol w:w="665"/>
        <w:gridCol w:w="110"/>
        <w:gridCol w:w="498"/>
        <w:gridCol w:w="141"/>
        <w:gridCol w:w="69"/>
        <w:gridCol w:w="848"/>
        <w:gridCol w:w="806"/>
        <w:gridCol w:w="112"/>
        <w:gridCol w:w="502"/>
        <w:gridCol w:w="125"/>
        <w:gridCol w:w="99"/>
        <w:gridCol w:w="356"/>
        <w:gridCol w:w="460"/>
        <w:gridCol w:w="423"/>
        <w:gridCol w:w="237"/>
        <w:gridCol w:w="146"/>
        <w:gridCol w:w="432"/>
        <w:gridCol w:w="195"/>
        <w:gridCol w:w="1599"/>
      </w:tblGrid>
      <w:tr>
        <w:trPr/>
        <w:tc>
          <w:tcPr>
            <w:tcW w:w="9849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91" y="0"/>
                      <wp:lineTo x="-91" y="20836"/>
                      <wp:lineTo x="21314" y="20836"/>
                      <wp:lineTo x="21314" y="0"/>
                      <wp:lineTo x="-9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  </w:t>
            </w:r>
            <w:sdt>
              <w:sdtPr>
                <w:text/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  <w:t>00004253-2020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</w:t>
            </w:r>
            <w:r>
              <w:rPr>
                <w:rFonts w:cs="Calibri" w:ascii="Calibri" w:hAnsi="Calibri"/>
                <w:sz w:val="22"/>
                <w:szCs w:val="22"/>
              </w:rPr>
              <w:t>17</w:t>
            </w:r>
            <w:sdt>
              <w:sdtP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/02/2020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  <w:tc>
          <w:tcPr>
            <w:tcW w:w="1721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pubblicazione</w:t>
            </w:r>
          </w:p>
        </w:tc>
        <w:tc>
          <w:tcPr>
            <w:tcW w:w="222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15  GIORNI</w:t>
            </w:r>
          </w:p>
        </w:tc>
      </w:tr>
      <w:tr>
        <w:trPr/>
        <w:tc>
          <w:tcPr>
            <w:tcW w:w="9849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Tipologia e ubicazione concessione</w:t>
            </w:r>
          </w:p>
        </w:tc>
      </w:tr>
      <w:tr>
        <w:trPr/>
        <w:tc>
          <w:tcPr>
            <w:tcW w:w="43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Nuova concessione</w:t>
                </w:r>
              </w:sdtContent>
            </w:sdt>
          </w:p>
        </w:tc>
        <w:tc>
          <w:tcPr>
            <w:tcW w:w="200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  <w:t>ditta/richiedente</w:t>
            </w:r>
          </w:p>
        </w:tc>
        <w:tc>
          <w:tcPr>
            <w:tcW w:w="3492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</w:dropDownList>
              </w:sdtPr>
              <w:sdtContent>
                <w:r>
                  <w:t>Noord Soc.Cooperativa di Michela Romio</w:t>
                </w:r>
              </w:sdtContent>
            </w:sdt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Mantova</w:t>
                </w:r>
              </w:sdtContent>
            </w:sdt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Area Vasta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MI" w:value="MI"/>
                  <w:listItem w:displayText="CR" w:value="CR"/>
                  <w:listItem w:displayText="LC" w:value="LC"/>
                  <w:listItem w:displayText="BG" w:value="BG"/>
                  <w:listItem w:displayText="BS" w:value="BS"/>
                  <w:listItem w:displayText="PV" w:value="PV"/>
                  <w:listItem w:displayText="LO" w:value="LO"/>
                  <w:listItem w:displayText="MN" w:value="MN"/>
                  <w:listItem w:displayText="VA" w:value="VA"/>
                </w:dropDownList>
              </w:sdtPr>
              <w:sdtContent>
                <w:r>
                  <w:t>MN</w:t>
                </w:r>
              </w:sdtContent>
            </w:sdt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località</w:t>
            </w:r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Porto Catena</w:t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Coord.geografiche</w:t>
            </w:r>
          </w:p>
        </w:tc>
        <w:tc>
          <w:tcPr>
            <w:tcW w:w="2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</w:t>
            </w:r>
          </w:p>
        </w:tc>
        <w:tc>
          <w:tcPr>
            <w:tcW w:w="2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E</w:t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2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Mantova</w:t>
                </w:r>
              </w:sdtContent>
            </w:sdt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Foglio</w:t>
            </w: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623950177"/>
              <w:alias w:val="Tipologia concessione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cs="Calibri" w:ascii="Calibri" w:hAnsi="Calibri"/>
                    <w:color w:val="000000"/>
                    <w:sz w:val="22"/>
                    <w:szCs w:val="22"/>
                  </w:rPr>
                  <w:t>55</w:t>
                </w:r>
              </w:p>
            </w:sdtContent>
          </w:sdt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Mappale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sdt>
            <w:sdtPr>
              <w:text/>
              <w:id w:val="1952348097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cs="Calibri" w:ascii="Calibri" w:hAnsi="Calibri"/>
                    <w:color w:val="000000"/>
                    <w:sz w:val="22"/>
                    <w:szCs w:val="22"/>
                  </w:rPr>
                  <w:t>169</w:t>
                </w:r>
              </w:p>
            </w:sdtContent>
          </w:sdt>
        </w:tc>
      </w:tr>
      <w:tr>
        <w:trPr/>
        <w:tc>
          <w:tcPr>
            <w:tcW w:w="9849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Estensione e durata concessione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Style w:val="PlaceholderText"/>
                <w:rFonts w:cs="Calibri" w:ascii="Calibri" w:hAnsi="Calibri"/>
                <w:sz w:val="22"/>
                <w:szCs w:val="22"/>
              </w:rPr>
              <w:t>/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eastAsiaTheme="minorHAnsi"/>
                    <w:sz w:val="22"/>
                    <w:szCs w:val="22"/>
                  </w:rPr>
                  <w:t>/</w:t>
                </w:r>
              </w:sdtContent>
            </w:sdt>
          </w:p>
        </w:tc>
        <w:tc>
          <w:tcPr>
            <w:tcW w:w="183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Spazio acqueo</w:t>
            </w:r>
          </w:p>
        </w:tc>
        <w:tc>
          <w:tcPr>
            <w:tcW w:w="1542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mq. 303,75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Pontili</w:t>
            </w:r>
          </w:p>
        </w:tc>
        <w:tc>
          <w:tcPr>
            <w:tcW w:w="17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Style w:val="PlaceholderText"/>
                <w:rFonts w:cs="Calibri" w:ascii="Calibri" w:hAnsi="Calibri"/>
                <w:sz w:val="22"/>
                <w:szCs w:val="22"/>
              </w:rPr>
              <w:t>/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eastAsiaTheme="minorHAnsi"/>
                    <w:sz w:val="22"/>
                    <w:szCs w:val="22"/>
                  </w:rPr>
                  <w:t>/</w:t>
                </w:r>
              </w:sdtContent>
            </w:sdt>
          </w:p>
        </w:tc>
      </w:tr>
      <w:tr>
        <w:trPr/>
        <w:tc>
          <w:tcPr>
            <w:tcW w:w="20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Unità navali n.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955372054"/>
            </w:sdtPr>
            <w:sdtContent>
              <w:p>
                <w:pPr>
                  <w:pStyle w:val="Normal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cs="Calibri" w:ascii="Calibri" w:hAnsi="Calibri"/>
                    <w:sz w:val="22"/>
                    <w:szCs w:val="22"/>
                  </w:rPr>
                  <w:t>1</w:t>
                </w:r>
              </w:p>
            </w:sdtContent>
          </w:sdt>
        </w:tc>
        <w:tc>
          <w:tcPr>
            <w:tcW w:w="1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richiesto</w:t>
            </w:r>
          </w:p>
        </w:tc>
        <w:tc>
          <w:tcPr>
            <w:tcW w:w="2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Dal 15</w:t>
            </w:r>
            <w:sdt>
              <w:sdtP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/03/2020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al: 14</w:t>
            </w:r>
            <w:sdt>
              <w:sdtP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/03/2022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</w:tr>
      <w:tr>
        <w:trPr/>
        <w:tc>
          <w:tcPr>
            <w:tcW w:w="9849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</w:rPr>
              <w:t xml:space="preserve"> , entro trenta giorni dalla data di inizio della pubblicazione del presente Avviso.</w:t>
            </w:r>
          </w:p>
        </w:tc>
      </w:tr>
    </w:tbl>
    <w:p>
      <w:pPr>
        <w:pStyle w:val="Normal"/>
        <w:ind w:left="4820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tabs>
          <w:tab w:val="clear" w:pos="708"/>
          <w:tab w:val="left" w:pos="3828" w:leader="none"/>
        </w:tabs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76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0" b="0"/>
          <wp:wrapTopAndBottom/>
          <wp:docPr id="2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23ae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923ae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6f2e8f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dd4c48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923ae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LibreOffice/6.4.1.2$Windows_X86_64 LibreOffice_project/4d224e95b98b138af42a64d84056446d09082932</Application>
  <Pages>1</Pages>
  <Words>143</Words>
  <Characters>820</Characters>
  <CharactersWithSpaces>923</CharactersWithSpaces>
  <Paragraphs>46</Paragraphs>
  <Company>AIPO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2020-02-17T09:03:00Z</dcterms:created>
  <dc:creator>coggiroberto</dc:creator>
  <dc:description/>
  <dc:language>it-IT</dc:language>
  <cp:lastModifiedBy/>
  <cp:lastPrinted>2017-05-15T07:26:00Z</cp:lastPrinted>
  <dcterms:modified xsi:type="dcterms:W3CDTF">2020-04-27T10:13:59Z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