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noProof/>
          <w:kern w:val="32"/>
          <w:sz w:val="24"/>
          <w:szCs w:val="24"/>
        </w:rPr>
      </w:pPr>
    </w:p>
    <w:p w:rsidR="00317CA3" w:rsidRPr="00F51F7B" w:rsidRDefault="00317CA3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E04C39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F</w:t>
      </w:r>
      <w:r w:rsidR="007246E2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”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7917EB" w:rsidRPr="007917EB" w:rsidRDefault="007917EB" w:rsidP="007917EB">
      <w:pPr>
        <w:widowControl w:val="0"/>
        <w:spacing w:before="60" w:after="60"/>
        <w:jc w:val="both"/>
        <w:rPr>
          <w:rFonts w:asciiTheme="minorHAnsi" w:eastAsia="Calibri" w:hAnsiTheme="minorHAnsi" w:cs="Calibri"/>
          <w:sz w:val="22"/>
          <w:szCs w:val="22"/>
        </w:rPr>
      </w:pPr>
      <w:r w:rsidRPr="007917EB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 w:rsidRPr="007917EB"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 w:rsidRPr="007917EB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50/2016 e </w:t>
      </w:r>
      <w:proofErr w:type="spellStart"/>
      <w:r w:rsidRPr="007917EB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7917EB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l’affidamento della </w:t>
      </w:r>
      <w:r w:rsidRPr="007917EB">
        <w:rPr>
          <w:rFonts w:ascii="Calibri" w:eastAsia="Calibri" w:hAnsi="Calibri" w:cs="Calibri"/>
          <w:sz w:val="24"/>
          <w:szCs w:val="24"/>
        </w:rPr>
        <w:t xml:space="preserve">Progettazione Definitiva, Progettazione Esecutiva, Coordinamento della Sicurezza in Fase di Progettazione nonché opzione di Direzione Lavori e Coordinamento della Sicurezza in Fase di Esecuzione del lotto funzionale prioritario – tratto da San Rocco al Porto (LO)  a Stagno Lombardo (CR) – della </w:t>
      </w:r>
      <w:proofErr w:type="spellStart"/>
      <w:r w:rsidRPr="007917EB">
        <w:rPr>
          <w:rFonts w:ascii="Calibri" w:eastAsia="Calibri" w:hAnsi="Calibri" w:cs="Calibri"/>
          <w:sz w:val="24"/>
          <w:szCs w:val="24"/>
        </w:rPr>
        <w:t>ciclovia</w:t>
      </w:r>
      <w:proofErr w:type="spellEnd"/>
      <w:r w:rsidRPr="007917EB">
        <w:rPr>
          <w:rFonts w:ascii="Calibri" w:eastAsia="Calibri" w:hAnsi="Calibri" w:cs="Calibri"/>
          <w:sz w:val="24"/>
          <w:szCs w:val="24"/>
        </w:rPr>
        <w:t xml:space="preserve"> tur</w:t>
      </w:r>
      <w:r w:rsidR="005A5D1B">
        <w:rPr>
          <w:rFonts w:ascii="Calibri" w:eastAsia="Calibri" w:hAnsi="Calibri" w:cs="Calibri"/>
          <w:sz w:val="24"/>
          <w:szCs w:val="24"/>
        </w:rPr>
        <w:t>istica nazionale VENTO (SERV-8)</w:t>
      </w:r>
      <w:r w:rsidRPr="007917EB">
        <w:rPr>
          <w:rFonts w:asciiTheme="minorHAnsi" w:eastAsia="Calibri" w:hAnsiTheme="minorHAnsi" w:cs="Calibri"/>
          <w:sz w:val="22"/>
          <w:szCs w:val="22"/>
        </w:rPr>
        <w:t>.</w:t>
      </w:r>
    </w:p>
    <w:p w:rsidR="007917EB" w:rsidRPr="007917EB" w:rsidRDefault="007917EB" w:rsidP="007917EB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  <w:r w:rsidRPr="007917EB">
        <w:rPr>
          <w:rFonts w:asciiTheme="minorHAnsi" w:hAnsiTheme="minorHAnsi"/>
          <w:b/>
          <w:sz w:val="22"/>
          <w:szCs w:val="22"/>
        </w:rPr>
        <w:t xml:space="preserve">CUP: </w:t>
      </w:r>
      <w:r w:rsidRPr="005A5D1B">
        <w:rPr>
          <w:rFonts w:asciiTheme="minorHAnsi" w:hAnsiTheme="minorHAnsi"/>
          <w:sz w:val="22"/>
          <w:szCs w:val="22"/>
        </w:rPr>
        <w:t>B17C20000070002 –</w:t>
      </w:r>
      <w:r w:rsidRPr="007917EB">
        <w:rPr>
          <w:rFonts w:asciiTheme="minorHAnsi" w:hAnsiTheme="minorHAnsi"/>
          <w:b/>
          <w:sz w:val="22"/>
          <w:szCs w:val="22"/>
        </w:rPr>
        <w:t xml:space="preserve"> CIG: </w:t>
      </w:r>
      <w:r w:rsidRPr="005A5D1B">
        <w:rPr>
          <w:rFonts w:asciiTheme="minorHAnsi" w:hAnsiTheme="minorHAnsi"/>
          <w:bCs/>
          <w:sz w:val="22"/>
          <w:szCs w:val="22"/>
        </w:rPr>
        <w:t>823914558A</w:t>
      </w:r>
    </w:p>
    <w:p w:rsidR="00974366" w:rsidRDefault="00974366" w:rsidP="0009689B">
      <w:pPr>
        <w:spacing w:before="60" w:after="60"/>
        <w:jc w:val="both"/>
        <w:rPr>
          <w:rFonts w:ascii="Calibri" w:hAnsi="Calibri"/>
          <w:b/>
          <w:sz w:val="24"/>
          <w:szCs w:val="24"/>
        </w:rPr>
      </w:pPr>
    </w:p>
    <w:p w:rsidR="00AF55CA" w:rsidRPr="006A30E4" w:rsidRDefault="00AF55CA" w:rsidP="0009689B">
      <w:pPr>
        <w:spacing w:before="60" w:after="60"/>
        <w:jc w:val="both"/>
        <w:rPr>
          <w:rFonts w:ascii="Calibri" w:hAnsi="Calibri"/>
          <w:b/>
          <w:sz w:val="24"/>
          <w:szCs w:val="24"/>
        </w:rPr>
      </w:pPr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AF55CA" w:rsidRDefault="00AF55CA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AF55CA" w:rsidRDefault="00AF55CA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>. …</w:t>
      </w:r>
      <w:r w:rsidR="007917EB">
        <w:rPr>
          <w:rFonts w:asciiTheme="minorHAnsi" w:hAnsiTheme="minorHAnsi"/>
          <w:sz w:val="22"/>
          <w:szCs w:val="22"/>
        </w:rPr>
        <w:t>……..</w:t>
      </w:r>
      <w:r w:rsidR="00273A58">
        <w:rPr>
          <w:rFonts w:asciiTheme="minorHAnsi" w:hAnsiTheme="minorHAnsi"/>
          <w:sz w:val="22"/>
          <w:szCs w:val="22"/>
        </w:rPr>
        <w:t xml:space="preserve">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  <w:r w:rsidR="007917EB">
        <w:rPr>
          <w:rFonts w:asciiTheme="minorHAnsi" w:hAnsiTheme="minorHAnsi"/>
          <w:sz w:val="22"/>
          <w:szCs w:val="22"/>
        </w:rPr>
        <w:t>…</w:t>
      </w:r>
      <w:r w:rsidRPr="00D641AA">
        <w:rPr>
          <w:rFonts w:asciiTheme="minorHAnsi" w:hAnsiTheme="minorHAnsi"/>
          <w:sz w:val="22"/>
          <w:szCs w:val="22"/>
        </w:rPr>
        <w:t>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…….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7917E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dell’Operatore Economico</w:t>
      </w:r>
      <w:r w:rsidR="0009689B" w:rsidRPr="00D641AA">
        <w:rPr>
          <w:rFonts w:asciiTheme="minorHAnsi" w:hAnsiTheme="minorHAnsi"/>
          <w:sz w:val="22"/>
          <w:szCs w:val="22"/>
        </w:rPr>
        <w:t xml:space="preserve"> ……..…………….…………</w:t>
      </w:r>
      <w:r w:rsidR="0009689B">
        <w:rPr>
          <w:rFonts w:asciiTheme="minorHAnsi" w:hAnsiTheme="minorHAnsi"/>
          <w:sz w:val="22"/>
          <w:szCs w:val="22"/>
        </w:rPr>
        <w:t>………………………………………………..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</w:t>
      </w:r>
      <w:r w:rsidR="007917EB"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</w:t>
      </w:r>
      <w:r w:rsidR="007917EB">
        <w:rPr>
          <w:rFonts w:asciiTheme="minorHAnsi" w:hAnsiTheme="minorHAnsi"/>
          <w:sz w:val="22"/>
          <w:szCs w:val="22"/>
        </w:rPr>
        <w:t>…..</w:t>
      </w:r>
      <w:r w:rsidRPr="00D641AA">
        <w:rPr>
          <w:rFonts w:asciiTheme="minorHAnsi" w:hAnsiTheme="minorHAnsi"/>
          <w:sz w:val="22"/>
          <w:szCs w:val="22"/>
        </w:rPr>
        <w:t>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</w:t>
      </w:r>
      <w:r w:rsidR="007917EB">
        <w:rPr>
          <w:rFonts w:asciiTheme="minorHAnsi" w:hAnsiTheme="minorHAnsi"/>
          <w:sz w:val="22"/>
          <w:szCs w:val="22"/>
        </w:rPr>
        <w:t>….</w:t>
      </w:r>
      <w:r w:rsidRPr="00D641AA">
        <w:rPr>
          <w:rFonts w:asciiTheme="minorHAnsi" w:hAnsiTheme="minorHAnsi"/>
          <w:sz w:val="22"/>
          <w:szCs w:val="22"/>
        </w:rPr>
        <w:t>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="007917EB">
        <w:rPr>
          <w:rFonts w:asciiTheme="minorHAnsi" w:hAnsiTheme="minorHAnsi"/>
          <w:sz w:val="22"/>
          <w:szCs w:val="22"/>
        </w:rPr>
        <w:t>……..</w:t>
      </w:r>
      <w:r>
        <w:rPr>
          <w:rFonts w:asciiTheme="minorHAnsi" w:hAnsiTheme="minorHAnsi"/>
          <w:sz w:val="22"/>
          <w:szCs w:val="22"/>
        </w:rPr>
        <w:t>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="007917EB">
        <w:rPr>
          <w:rFonts w:asciiTheme="minorHAnsi" w:hAnsiTheme="minorHAnsi"/>
          <w:sz w:val="22"/>
          <w:szCs w:val="22"/>
        </w:rPr>
        <w:t>..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</w:t>
      </w:r>
      <w:r w:rsidR="007917EB"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:rsidR="0009689B" w:rsidRDefault="007917EB" w:rsidP="0009689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 espresso riferimento all’Operatore Economico </w:t>
      </w:r>
      <w:r w:rsidR="0009689B" w:rsidRPr="00974366">
        <w:rPr>
          <w:rFonts w:asciiTheme="minorHAnsi" w:hAnsiTheme="minorHAnsi"/>
          <w:sz w:val="24"/>
          <w:szCs w:val="24"/>
        </w:rPr>
        <w:t xml:space="preserve">che rappresenta, </w:t>
      </w:r>
      <w:r w:rsidR="0009689B"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="0009689B" w:rsidRPr="00974366">
        <w:rPr>
          <w:rFonts w:asciiTheme="minorHAnsi" w:hAnsiTheme="minorHAnsi"/>
          <w:sz w:val="24"/>
          <w:szCs w:val="24"/>
        </w:rPr>
        <w:t xml:space="preserve">ad assumere in appalto i </w:t>
      </w:r>
      <w:r>
        <w:rPr>
          <w:rFonts w:asciiTheme="minorHAnsi" w:hAnsiTheme="minorHAnsi"/>
          <w:sz w:val="24"/>
          <w:szCs w:val="24"/>
        </w:rPr>
        <w:t>servizi</w:t>
      </w:r>
      <w:r w:rsidR="0009689B" w:rsidRPr="00974366">
        <w:rPr>
          <w:rFonts w:asciiTheme="minorHAnsi" w:hAnsiTheme="minorHAnsi"/>
          <w:sz w:val="24"/>
          <w:szCs w:val="24"/>
        </w:rPr>
        <w:t xml:space="preserve"> in oggetto e, a tale fine</w:t>
      </w: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D31095" w:rsidRDefault="00D31095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="007917EB">
        <w:rPr>
          <w:rFonts w:ascii="Calibri" w:hAnsi="Calibri" w:cs="Calibri"/>
          <w:b/>
          <w:i/>
          <w:sz w:val="22"/>
          <w:szCs w:val="22"/>
        </w:rPr>
        <w:t>’Offerta E</w:t>
      </w:r>
      <w:r w:rsidRPr="008D058D">
        <w:rPr>
          <w:rFonts w:ascii="Calibri" w:hAnsi="Calibri" w:cs="Calibri"/>
          <w:b/>
          <w:i/>
          <w:sz w:val="22"/>
          <w:szCs w:val="22"/>
        </w:rPr>
        <w:t>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La dichiarazione deve essere firmata e corredata da fotocopia, non autenticata</w:t>
      </w:r>
      <w:r w:rsidR="007917EB">
        <w:rPr>
          <w:rFonts w:ascii="Calibri" w:hAnsi="Calibri" w:cs="Calibri"/>
          <w:b/>
          <w:bCs/>
          <w:i/>
          <w:sz w:val="22"/>
          <w:szCs w:val="22"/>
        </w:rPr>
        <w:t>, di documento di identità del S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ottoscrittore. 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273A58"/>
    <w:rsid w:val="0030116F"/>
    <w:rsid w:val="00317CA3"/>
    <w:rsid w:val="00331A07"/>
    <w:rsid w:val="003A075F"/>
    <w:rsid w:val="0048261E"/>
    <w:rsid w:val="0056614C"/>
    <w:rsid w:val="005A05B9"/>
    <w:rsid w:val="005A5D1B"/>
    <w:rsid w:val="00654B1B"/>
    <w:rsid w:val="006A30E4"/>
    <w:rsid w:val="007246E2"/>
    <w:rsid w:val="007413DF"/>
    <w:rsid w:val="007917EB"/>
    <w:rsid w:val="008D058D"/>
    <w:rsid w:val="00974366"/>
    <w:rsid w:val="00AF55CA"/>
    <w:rsid w:val="00C06545"/>
    <w:rsid w:val="00C5761C"/>
    <w:rsid w:val="00D31095"/>
    <w:rsid w:val="00D42B16"/>
    <w:rsid w:val="00DF45DF"/>
    <w:rsid w:val="00E04C39"/>
    <w:rsid w:val="00E373A6"/>
    <w:rsid w:val="00EC7506"/>
    <w:rsid w:val="00F13D03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reggianigabriella</cp:lastModifiedBy>
  <cp:revision>12</cp:revision>
  <dcterms:created xsi:type="dcterms:W3CDTF">2019-12-10T13:34:00Z</dcterms:created>
  <dcterms:modified xsi:type="dcterms:W3CDTF">2020-03-13T13:23:00Z</dcterms:modified>
</cp:coreProperties>
</file>