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Pr="00F51F7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4F1A48" w:rsidRDefault="004F1A48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1A65DA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E”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6529FB" w:rsidRPr="006529FB" w:rsidRDefault="0009689B" w:rsidP="006529FB">
      <w:pPr>
        <w:spacing w:before="60" w:after="60"/>
        <w:jc w:val="both"/>
        <w:rPr>
          <w:rFonts w:asciiTheme="minorHAnsi" w:eastAsia="Calibri" w:hAnsiTheme="minorHAnsi" w:cstheme="minorHAnsi"/>
          <w:snapToGrid w:val="0"/>
          <w:color w:val="000000"/>
          <w:sz w:val="24"/>
          <w:szCs w:val="24"/>
        </w:rPr>
      </w:pPr>
      <w:r w:rsidRPr="000E3766">
        <w:rPr>
          <w:rFonts w:ascii="Calibri" w:eastAsia="Calibri" w:hAnsi="Calibri" w:cstheme="minorHAnsi"/>
          <w:b/>
          <w:snapToGrid w:val="0"/>
          <w:color w:val="000000"/>
          <w:sz w:val="22"/>
          <w:szCs w:val="22"/>
        </w:rPr>
        <w:t xml:space="preserve">PROCEDURA APERTA EX ART. 60 D.LGS. N. 50/2016 </w:t>
      </w:r>
      <w:r w:rsidRPr="00273A58">
        <w:rPr>
          <w:rFonts w:asciiTheme="minorHAnsi" w:eastAsia="Calibri" w:hAnsiTheme="minorHAnsi" w:cstheme="minorHAnsi"/>
          <w:snapToGrid w:val="0"/>
          <w:color w:val="000000"/>
          <w:sz w:val="24"/>
          <w:szCs w:val="24"/>
        </w:rPr>
        <w:t xml:space="preserve">per </w:t>
      </w:r>
      <w:r w:rsidRPr="00273A58">
        <w:rPr>
          <w:rFonts w:asciiTheme="minorHAnsi" w:eastAsia="Calibri" w:hAnsiTheme="minorHAnsi" w:cstheme="minorHAnsi"/>
          <w:snapToGrid w:val="0"/>
          <w:color w:val="000000"/>
          <w:sz w:val="24"/>
          <w:szCs w:val="24"/>
          <w:lang w:eastAsia="en-US"/>
        </w:rPr>
        <w:t>l’affidamento</w:t>
      </w:r>
      <w:r w:rsidR="0056614C" w:rsidRPr="00273A58">
        <w:rPr>
          <w:rFonts w:asciiTheme="minorHAnsi" w:eastAsia="Calibri" w:hAnsiTheme="minorHAnsi" w:cstheme="minorHAnsi"/>
          <w:snapToGrid w:val="0"/>
          <w:color w:val="000000"/>
          <w:sz w:val="24"/>
          <w:szCs w:val="24"/>
        </w:rPr>
        <w:t xml:space="preserve"> </w:t>
      </w:r>
      <w:bookmarkStart w:id="0" w:name="_GoBack"/>
      <w:bookmarkEnd w:id="0"/>
      <w:r w:rsidR="006529FB" w:rsidRPr="006529FB">
        <w:rPr>
          <w:rFonts w:asciiTheme="minorHAnsi" w:eastAsia="Calibri" w:hAnsiTheme="minorHAnsi" w:cstheme="minorHAnsi"/>
          <w:snapToGrid w:val="0"/>
          <w:color w:val="000000"/>
          <w:sz w:val="24"/>
          <w:szCs w:val="24"/>
        </w:rPr>
        <w:t>di un ACCORDO QUADRO quadriennale ad unico operatore economico  per i lavori di realizzazione della vasca di laminazione sul torrente Seveso in Comune di Lentate sul Seveso (MB) - (MB-E-2)</w:t>
      </w:r>
    </w:p>
    <w:p w:rsidR="00974366" w:rsidRPr="006A30E4" w:rsidRDefault="006529FB" w:rsidP="006529FB">
      <w:pPr>
        <w:spacing w:before="60" w:after="60"/>
        <w:jc w:val="both"/>
        <w:rPr>
          <w:rFonts w:ascii="Calibri" w:hAnsi="Calibri"/>
          <w:b/>
          <w:sz w:val="24"/>
          <w:szCs w:val="24"/>
        </w:rPr>
      </w:pPr>
      <w:r w:rsidRPr="006529FB">
        <w:rPr>
          <w:rFonts w:asciiTheme="minorHAnsi" w:eastAsia="Calibri" w:hAnsiTheme="minorHAnsi" w:cstheme="minorHAnsi"/>
          <w:snapToGrid w:val="0"/>
          <w:color w:val="000000"/>
          <w:sz w:val="24"/>
          <w:szCs w:val="24"/>
        </w:rPr>
        <w:t>C.I.G. 832650514C - C.U.P. B87B15000190003</w:t>
      </w: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974366" w:rsidRDefault="00974366" w:rsidP="00974366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….…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dell’impresa ……..…………….…………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jc w:val="both"/>
        <w:rPr>
          <w:rFonts w:asciiTheme="minorHAnsi" w:hAnsiTheme="minorHAnsi"/>
          <w:sz w:val="24"/>
          <w:szCs w:val="24"/>
        </w:rPr>
      </w:pPr>
      <w:r w:rsidRPr="00974366">
        <w:rPr>
          <w:rFonts w:asciiTheme="minorHAnsi" w:hAnsiTheme="minorHAnsi"/>
          <w:sz w:val="24"/>
          <w:szCs w:val="24"/>
        </w:rPr>
        <w:t xml:space="preserve">con espresso riferimento alla Ditta che rappresenta, </w:t>
      </w:r>
      <w:r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Pr="00974366">
        <w:rPr>
          <w:rFonts w:asciiTheme="minorHAnsi" w:hAnsiTheme="minorHAnsi"/>
          <w:sz w:val="24"/>
          <w:szCs w:val="24"/>
        </w:rPr>
        <w:t>ad assumere in appalto i lavori in oggetto e, a tale fine</w:t>
      </w: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273A58" w:rsidRPr="00974366" w:rsidRDefault="00273A58" w:rsidP="0009689B">
      <w:pPr>
        <w:jc w:val="both"/>
        <w:rPr>
          <w:rFonts w:asciiTheme="minorHAnsi" w:hAnsiTheme="minorHAnsi"/>
          <w:sz w:val="24"/>
          <w:szCs w:val="24"/>
        </w:rPr>
      </w:pPr>
    </w:p>
    <w:p w:rsidR="00AE4437" w:rsidRDefault="00AE4437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D86F07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i</w:t>
      </w:r>
      <w:r w:rsidR="0009689B" w:rsidRPr="00D42B16">
        <w:rPr>
          <w:rFonts w:asciiTheme="minorHAnsi" w:hAnsiTheme="minorHAnsi"/>
          <w:sz w:val="24"/>
          <w:szCs w:val="24"/>
        </w:rPr>
        <w:t>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="0009689B"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="0009689B"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="0009689B"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="0009689B" w:rsidRPr="00D42B16">
        <w:rPr>
          <w:rFonts w:asciiTheme="minorHAnsi" w:hAnsiTheme="minorHAnsi"/>
          <w:sz w:val="24"/>
          <w:szCs w:val="24"/>
        </w:rPr>
        <w:t>sull’importo a</w:t>
      </w:r>
      <w:r>
        <w:rPr>
          <w:rFonts w:asciiTheme="minorHAnsi" w:hAnsiTheme="minorHAnsi"/>
          <w:sz w:val="24"/>
          <w:szCs w:val="24"/>
        </w:rPr>
        <w:t xml:space="preserve"> base di gara soggetto a sconto</w:t>
      </w:r>
      <w:r w:rsidR="00225324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(punto B1)</w:t>
      </w:r>
    </w:p>
    <w:p w:rsidR="00225324" w:rsidRPr="00E9395D" w:rsidRDefault="00D86F07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E9395D">
        <w:rPr>
          <w:rFonts w:asciiTheme="minorHAnsi" w:hAnsiTheme="minorHAnsi"/>
          <w:sz w:val="24"/>
          <w:szCs w:val="24"/>
        </w:rPr>
        <w:t>il corrispettivo complessivo (comprensivo di 0,50 €/mc di canone demaniale minimo)</w:t>
      </w:r>
      <w:r w:rsidR="00225324" w:rsidRPr="00E9395D">
        <w:rPr>
          <w:rFonts w:asciiTheme="minorHAnsi" w:hAnsiTheme="minorHAnsi"/>
          <w:sz w:val="24"/>
          <w:szCs w:val="24"/>
        </w:rPr>
        <w:t>,</w:t>
      </w:r>
      <w:r w:rsidRPr="00E9395D">
        <w:rPr>
          <w:rFonts w:asciiTheme="minorHAnsi" w:hAnsiTheme="minorHAnsi"/>
          <w:sz w:val="24"/>
          <w:szCs w:val="24"/>
        </w:rPr>
        <w:t xml:space="preserve"> per </w:t>
      </w:r>
      <w:r w:rsidR="00225324" w:rsidRPr="00E9395D">
        <w:rPr>
          <w:rFonts w:asciiTheme="minorHAnsi" w:hAnsiTheme="minorHAnsi"/>
          <w:sz w:val="24"/>
          <w:szCs w:val="24"/>
        </w:rPr>
        <w:t>la valorizzazione del materiale,</w:t>
      </w:r>
      <w:r w:rsidRPr="00E9395D">
        <w:rPr>
          <w:rFonts w:asciiTheme="minorHAnsi" w:hAnsiTheme="minorHAnsi"/>
          <w:sz w:val="24"/>
          <w:szCs w:val="24"/>
        </w:rPr>
        <w:t xml:space="preserve"> di ……………………… €/mc (in lettere…………………………………………………...…</w:t>
      </w:r>
    </w:p>
    <w:p w:rsidR="00D86F07" w:rsidRDefault="00D86F07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E9395D">
        <w:rPr>
          <w:rFonts w:asciiTheme="minorHAnsi" w:hAnsiTheme="minorHAnsi"/>
          <w:sz w:val="24"/>
          <w:szCs w:val="24"/>
        </w:rPr>
        <w:t>……………</w:t>
      </w:r>
      <w:r w:rsidR="00225324" w:rsidRPr="00E9395D">
        <w:rPr>
          <w:rFonts w:asciiTheme="minorHAnsi" w:hAnsiTheme="minorHAnsi"/>
          <w:sz w:val="24"/>
          <w:szCs w:val="24"/>
        </w:rPr>
        <w:t>……………</w:t>
      </w:r>
      <w:r w:rsidRPr="00E9395D">
        <w:rPr>
          <w:rFonts w:asciiTheme="minorHAnsi" w:hAnsiTheme="minorHAnsi"/>
          <w:sz w:val="24"/>
          <w:szCs w:val="24"/>
        </w:rPr>
        <w:t>…….... Euro per ogni metro cubo)</w:t>
      </w:r>
      <w:r w:rsidR="00225324" w:rsidRPr="00E9395D">
        <w:rPr>
          <w:rFonts w:asciiTheme="minorHAnsi" w:hAnsiTheme="minorHAnsi"/>
          <w:sz w:val="24"/>
          <w:szCs w:val="24"/>
        </w:rPr>
        <w:t xml:space="preserve"> –</w:t>
      </w:r>
      <w:r w:rsidRPr="00E9395D">
        <w:rPr>
          <w:rFonts w:asciiTheme="minorHAnsi" w:hAnsiTheme="minorHAnsi"/>
          <w:sz w:val="24"/>
          <w:szCs w:val="24"/>
        </w:rPr>
        <w:t xml:space="preserve"> (punto B2)</w:t>
      </w:r>
    </w:p>
    <w:p w:rsidR="007413DF" w:rsidRPr="007413DF" w:rsidRDefault="007413DF" w:rsidP="007413DF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7413DF">
        <w:rPr>
          <w:rFonts w:ascii="Calibri" w:hAnsi="Calibri"/>
          <w:b/>
          <w:sz w:val="24"/>
          <w:szCs w:val="24"/>
        </w:rPr>
        <w:t>INDICA</w:t>
      </w:r>
    </w:p>
    <w:p w:rsidR="007413DF" w:rsidRPr="007413DF" w:rsidRDefault="007413DF" w:rsidP="007413D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413DF">
        <w:rPr>
          <w:rFonts w:ascii="Calibri" w:hAnsi="Calibri"/>
          <w:sz w:val="24"/>
          <w:szCs w:val="24"/>
        </w:rPr>
        <w:t xml:space="preserve">quali propri costi della manodopera, ai sensi dell’art. 95, comma 10, del D. </w:t>
      </w:r>
      <w:proofErr w:type="spellStart"/>
      <w:r w:rsidRPr="007413DF">
        <w:rPr>
          <w:rFonts w:ascii="Calibri" w:hAnsi="Calibri"/>
          <w:sz w:val="24"/>
          <w:szCs w:val="24"/>
        </w:rPr>
        <w:t>Lgs</w:t>
      </w:r>
      <w:proofErr w:type="spellEnd"/>
      <w:r w:rsidRPr="007413DF">
        <w:rPr>
          <w:rFonts w:ascii="Calibri" w:hAnsi="Calibri"/>
          <w:sz w:val="24"/>
          <w:szCs w:val="24"/>
        </w:rPr>
        <w:t xml:space="preserve">. 50/2016 e </w:t>
      </w:r>
      <w:proofErr w:type="spellStart"/>
      <w:r w:rsidRPr="007413DF">
        <w:rPr>
          <w:rFonts w:ascii="Calibri" w:hAnsi="Calibri"/>
          <w:sz w:val="24"/>
          <w:szCs w:val="24"/>
        </w:rPr>
        <w:t>s.m.i.</w:t>
      </w:r>
      <w:proofErr w:type="spellEnd"/>
      <w:r w:rsidRPr="007413DF">
        <w:rPr>
          <w:rFonts w:ascii="Calibri" w:hAnsi="Calibri"/>
          <w:sz w:val="24"/>
          <w:szCs w:val="24"/>
        </w:rPr>
        <w:t>, l’importo di €_________________________________________________________________ (in lettere __________________________________________________________________________) e per gli oneri della sicurezza l’importo di € _______________________________________ (in lettere ________________________________________________________ _______________ _________________________).</w:t>
      </w: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86F07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Pr="008D058D">
        <w:rPr>
          <w:rFonts w:ascii="Calibri" w:hAnsi="Calibri" w:cs="Calibri"/>
          <w:b/>
          <w:i/>
          <w:sz w:val="22"/>
          <w:szCs w:val="22"/>
        </w:rPr>
        <w:t>’offerta economica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La dichiarazione deve essere firmata e corredata da fotocopia, non autenticata, di documento di identità del sottoscrittore. 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qualora il medesimo dichiarante renda in sede di gara una</w:t>
      </w:r>
      <w:r w:rsidRPr="008D058D">
        <w:rPr>
          <w:rFonts w:ascii="Calibri" w:hAnsi="Calibri" w:cs="Calibri"/>
          <w:b/>
          <w:bCs/>
          <w:sz w:val="22"/>
          <w:szCs w:val="22"/>
        </w:rPr>
        <w:t xml:space="preserve"> pluralità di dichiarazioni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>, sarà sufficiente la produzione di una sola fotocopia del documento d’identità.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1A65DA"/>
    <w:rsid w:val="00225324"/>
    <w:rsid w:val="00273A58"/>
    <w:rsid w:val="0030116F"/>
    <w:rsid w:val="003A075F"/>
    <w:rsid w:val="0048261E"/>
    <w:rsid w:val="004F1A48"/>
    <w:rsid w:val="0056614C"/>
    <w:rsid w:val="005A05B9"/>
    <w:rsid w:val="006529FB"/>
    <w:rsid w:val="006A30E4"/>
    <w:rsid w:val="007320AC"/>
    <w:rsid w:val="007413DF"/>
    <w:rsid w:val="008D058D"/>
    <w:rsid w:val="008F5646"/>
    <w:rsid w:val="00974366"/>
    <w:rsid w:val="00AE4437"/>
    <w:rsid w:val="00C06545"/>
    <w:rsid w:val="00C5761C"/>
    <w:rsid w:val="00CB309F"/>
    <w:rsid w:val="00D42B16"/>
    <w:rsid w:val="00D86F07"/>
    <w:rsid w:val="00E373A6"/>
    <w:rsid w:val="00E9395D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mevolimaria</cp:lastModifiedBy>
  <cp:revision>5</cp:revision>
  <dcterms:created xsi:type="dcterms:W3CDTF">2020-06-12T15:04:00Z</dcterms:created>
  <dcterms:modified xsi:type="dcterms:W3CDTF">2020-06-17T08:01:00Z</dcterms:modified>
</cp:coreProperties>
</file>