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F2432E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F2432E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F2432E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F2432E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F2432E" w:rsidRPr="00F2432E">
        <w:rPr>
          <w:rFonts w:asciiTheme="minorHAnsi" w:hAnsiTheme="minorHAnsi"/>
          <w:color w:val="000000"/>
          <w:sz w:val="22"/>
          <w:szCs w:val="22"/>
          <w:lang w:val="en-US"/>
        </w:rPr>
        <w:t>550</w:t>
      </w:r>
      <w:r w:rsidRPr="00F2432E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F2432E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4F6B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00030880-2018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2-2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20/12/2018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4F6B64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4F6B64" w:rsidP="004F6B6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Ies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Italiana </w:t>
                </w:r>
                <w:r w:rsidR="00F2432E">
                  <w:rPr>
                    <w:rFonts w:ascii="Calibri" w:hAnsi="Calibri" w:cs="Calibri"/>
                    <w:sz w:val="22"/>
                    <w:szCs w:val="22"/>
                  </w:rPr>
                  <w:t xml:space="preserve">Energia e servi SPA 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2432E" w:rsidP="004F6B6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4F6B64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4F6B64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4F6B64">
              <w:rPr>
                <w:rFonts w:ascii="Calibri" w:hAnsi="Calibri" w:cs="Calibri"/>
                <w:sz w:val="22"/>
                <w:szCs w:val="22"/>
              </w:rPr>
              <w:t>.: 45° 8’ 51,89”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4F6B64">
              <w:rPr>
                <w:rFonts w:ascii="Calibri" w:hAnsi="Calibri" w:cs="Calibri"/>
                <w:sz w:val="22"/>
                <w:szCs w:val="22"/>
              </w:rPr>
              <w:t>.: 10° 49’1,11”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2432E" w:rsidP="004F6B6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4F6B64">
                  <w:rPr>
                    <w:rFonts w:ascii="Calibri" w:hAnsi="Calibri" w:cs="Calibri"/>
                    <w:b/>
                    <w:bCs/>
                    <w:color w:val="000000"/>
                  </w:rPr>
                  <w:t>Mantova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4F6B64" w:rsidP="004F6B6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68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4F6B64" w:rsidP="004F6B6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243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F2432E">
                  <w:rPr>
                    <w:rFonts w:ascii="Calibri" w:hAnsi="Calibri" w:cs="Calibri"/>
                    <w:sz w:val="22"/>
                    <w:szCs w:val="22"/>
                  </w:rPr>
                  <w:t>//(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4F6B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40,94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4F6B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207,76+54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4F6B64" w:rsidP="004F6B6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4F6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19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B64">
                  <w:rPr>
                    <w:rFonts w:ascii="Calibri" w:hAnsi="Calibri" w:cs="Calibri"/>
                    <w:sz w:val="22"/>
                    <w:szCs w:val="22"/>
                  </w:rPr>
                  <w:t>31/12/2019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F2432E" w:rsidRDefault="00F2432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2432E" w:rsidRDefault="00F2432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2432E" w:rsidRDefault="00F2432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4F6B64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B5154F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B5154F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B5154F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B5154F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B5154F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B5154F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B5154F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B5154F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B5154F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B5154F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B5154F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B5154F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B5154F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B5154F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B5154F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2019-02-22T08:27:00Z</dcterms:created>
  <dcterms:modified xsi:type="dcterms:W3CDTF">2019-02-22T08:27:00Z</dcterms:modified>
</cp:coreProperties>
</file>